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5.jpg" ContentType="image/jpeg"/>
  <Override PartName="/word/media/image16.jpg" ContentType="image/jpe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7D8B38" w14:textId="4C181CDE" w:rsidR="005B2C28" w:rsidRDefault="005B2C28" w:rsidP="00CA2F82">
      <w:pPr>
        <w:spacing w:line="360" w:lineRule="auto"/>
      </w:pPr>
    </w:p>
    <w:p w14:paraId="54185ECB" w14:textId="33A83EFE" w:rsidR="003456F1" w:rsidRDefault="003456F1" w:rsidP="00CA2F82">
      <w:pPr>
        <w:spacing w:line="360" w:lineRule="auto"/>
      </w:pPr>
    </w:p>
    <w:p w14:paraId="588566BF" w14:textId="10C38A60" w:rsidR="003456F1" w:rsidRDefault="003456F1" w:rsidP="00CA2F82">
      <w:pPr>
        <w:spacing w:line="360" w:lineRule="auto"/>
      </w:pPr>
    </w:p>
    <w:p w14:paraId="38A04850" w14:textId="77777777" w:rsidR="003456F1" w:rsidRDefault="003456F1" w:rsidP="00CA2F82">
      <w:pPr>
        <w:spacing w:line="360" w:lineRule="auto"/>
      </w:pPr>
    </w:p>
    <w:p w14:paraId="73529AB7" w14:textId="285EF959" w:rsidR="005B2C28" w:rsidRDefault="005B2C28">
      <w:pPr>
        <w:spacing w:line="360" w:lineRule="auto"/>
        <w:jc w:val="center"/>
      </w:pPr>
    </w:p>
    <w:p w14:paraId="5E90839A" w14:textId="69159498" w:rsidR="003456F1" w:rsidRDefault="003456F1">
      <w:pPr>
        <w:spacing w:line="360" w:lineRule="auto"/>
        <w:jc w:val="center"/>
      </w:pPr>
    </w:p>
    <w:p w14:paraId="7BF26966" w14:textId="3D0A9984" w:rsidR="003456F1" w:rsidRDefault="003456F1">
      <w:pPr>
        <w:spacing w:line="360" w:lineRule="auto"/>
        <w:jc w:val="center"/>
      </w:pPr>
    </w:p>
    <w:p w14:paraId="5AB0245C" w14:textId="0AB335CA" w:rsidR="003456F1" w:rsidRDefault="003456F1">
      <w:pPr>
        <w:spacing w:line="360" w:lineRule="auto"/>
        <w:jc w:val="center"/>
      </w:pPr>
    </w:p>
    <w:p w14:paraId="182346E6" w14:textId="77777777" w:rsidR="003456F1" w:rsidRDefault="003456F1">
      <w:pPr>
        <w:spacing w:line="360" w:lineRule="auto"/>
        <w:jc w:val="center"/>
      </w:pPr>
    </w:p>
    <w:p w14:paraId="48E6F64F" w14:textId="5F8418A7" w:rsidR="003456F1" w:rsidRDefault="003456F1">
      <w:pPr>
        <w:spacing w:line="360" w:lineRule="auto"/>
        <w:jc w:val="center"/>
      </w:pPr>
    </w:p>
    <w:p w14:paraId="69B2A458" w14:textId="0557B078" w:rsidR="003456F1" w:rsidRDefault="003456F1">
      <w:pPr>
        <w:spacing w:line="360" w:lineRule="auto"/>
        <w:jc w:val="center"/>
      </w:pPr>
    </w:p>
    <w:p w14:paraId="10199FAC" w14:textId="77777777" w:rsidR="003456F1" w:rsidRDefault="003456F1">
      <w:pPr>
        <w:spacing w:line="360" w:lineRule="auto"/>
        <w:jc w:val="center"/>
      </w:pPr>
    </w:p>
    <w:p w14:paraId="4306413C" w14:textId="6ABF3834" w:rsidR="003F7457" w:rsidRPr="003456F1" w:rsidRDefault="005B2C28">
      <w:pPr>
        <w:jc w:val="center"/>
        <w:rPr>
          <w:b/>
          <w:sz w:val="40"/>
          <w:szCs w:val="40"/>
        </w:rPr>
      </w:pPr>
      <w:r w:rsidRPr="003456F1">
        <w:rPr>
          <w:b/>
          <w:color w:val="000000"/>
          <w:sz w:val="40"/>
          <w:szCs w:val="40"/>
        </w:rPr>
        <w:t xml:space="preserve">Программный комплекс </w:t>
      </w:r>
      <w:r w:rsidR="003456F1" w:rsidRPr="003456F1">
        <w:rPr>
          <w:b/>
          <w:color w:val="000000"/>
          <w:sz w:val="40"/>
          <w:szCs w:val="40"/>
        </w:rPr>
        <w:t>ТРЕЙС</w:t>
      </w:r>
      <w:r w:rsidRPr="003456F1">
        <w:rPr>
          <w:b/>
          <w:color w:val="000000"/>
          <w:sz w:val="40"/>
          <w:szCs w:val="40"/>
        </w:rPr>
        <w:t xml:space="preserve"> </w:t>
      </w:r>
    </w:p>
    <w:p w14:paraId="62018438" w14:textId="77777777" w:rsidR="005B2C28" w:rsidRDefault="005B2C28" w:rsidP="00E3688B">
      <w:pPr>
        <w:rPr>
          <w:i/>
          <w:szCs w:val="28"/>
        </w:rPr>
      </w:pPr>
    </w:p>
    <w:p w14:paraId="6F3A47FC" w14:textId="77777777" w:rsidR="00241522" w:rsidRDefault="00241522" w:rsidP="00241522"/>
    <w:p w14:paraId="29E8811D" w14:textId="7CE81C72" w:rsidR="00241522" w:rsidRDefault="00241522" w:rsidP="00CA2F82">
      <w:pPr>
        <w:jc w:val="center"/>
        <w:rPr>
          <w:b/>
          <w:bCs/>
          <w:sz w:val="40"/>
          <w:szCs w:val="24"/>
        </w:rPr>
      </w:pPr>
    </w:p>
    <w:p w14:paraId="6F983CE5" w14:textId="77777777" w:rsidR="00CA2F82" w:rsidRPr="00CA2F82" w:rsidRDefault="00CA2F82" w:rsidP="00CA2F82">
      <w:pPr>
        <w:jc w:val="center"/>
        <w:rPr>
          <w:b/>
          <w:bCs/>
          <w:sz w:val="40"/>
          <w:szCs w:val="24"/>
        </w:rPr>
      </w:pPr>
    </w:p>
    <w:p w14:paraId="57AE0508" w14:textId="42BE7C1E" w:rsidR="003F7457" w:rsidRDefault="005B2C28" w:rsidP="00CA2F82">
      <w:pPr>
        <w:jc w:val="center"/>
        <w:rPr>
          <w:b/>
          <w:bCs/>
          <w:sz w:val="36"/>
          <w:szCs w:val="36"/>
        </w:rPr>
      </w:pPr>
      <w:r w:rsidRPr="00CA2F82">
        <w:rPr>
          <w:b/>
          <w:bCs/>
          <w:sz w:val="36"/>
          <w:szCs w:val="36"/>
        </w:rPr>
        <w:t xml:space="preserve">Руководство пользователя </w:t>
      </w:r>
    </w:p>
    <w:p w14:paraId="20AC675D" w14:textId="77777777" w:rsidR="003456F1" w:rsidRPr="00CA2F82" w:rsidRDefault="003456F1" w:rsidP="00CA2F82">
      <w:pPr>
        <w:jc w:val="center"/>
        <w:rPr>
          <w:b/>
          <w:bCs/>
          <w:i/>
          <w:sz w:val="40"/>
          <w:szCs w:val="40"/>
        </w:rPr>
      </w:pPr>
    </w:p>
    <w:p w14:paraId="4A03F965" w14:textId="282B4051" w:rsidR="005B2C28" w:rsidRPr="00CA2F82" w:rsidRDefault="005B2C28" w:rsidP="00CA2F82">
      <w:pPr>
        <w:jc w:val="center"/>
        <w:rPr>
          <w:b/>
          <w:bCs/>
          <w:sz w:val="40"/>
          <w:szCs w:val="24"/>
        </w:rPr>
      </w:pPr>
    </w:p>
    <w:p w14:paraId="15836A57" w14:textId="77777777" w:rsidR="005B2C28" w:rsidRDefault="005B2C28" w:rsidP="005B2C28">
      <w:pPr>
        <w:jc w:val="center"/>
      </w:pPr>
    </w:p>
    <w:p w14:paraId="6D934C7E" w14:textId="054138E4" w:rsidR="005B2C28" w:rsidRDefault="005B2C28" w:rsidP="005B2C28">
      <w:pPr>
        <w:jc w:val="center"/>
      </w:pPr>
    </w:p>
    <w:p w14:paraId="3230267F" w14:textId="30492BF9" w:rsidR="003456F1" w:rsidRDefault="003456F1" w:rsidP="005B2C28">
      <w:pPr>
        <w:jc w:val="center"/>
      </w:pPr>
    </w:p>
    <w:p w14:paraId="0228B153" w14:textId="1203537A" w:rsidR="003456F1" w:rsidRDefault="003456F1" w:rsidP="005B2C28">
      <w:pPr>
        <w:jc w:val="center"/>
      </w:pPr>
    </w:p>
    <w:p w14:paraId="24A62558" w14:textId="2A62F387" w:rsidR="003456F1" w:rsidRDefault="003456F1" w:rsidP="005B2C28">
      <w:pPr>
        <w:jc w:val="center"/>
      </w:pPr>
    </w:p>
    <w:p w14:paraId="31254BD9" w14:textId="53E1BEC5" w:rsidR="003456F1" w:rsidRDefault="003456F1" w:rsidP="005B2C28">
      <w:pPr>
        <w:jc w:val="center"/>
      </w:pPr>
    </w:p>
    <w:p w14:paraId="166067BB" w14:textId="3E965B7C" w:rsidR="003456F1" w:rsidRDefault="003456F1" w:rsidP="005B2C28">
      <w:pPr>
        <w:jc w:val="center"/>
      </w:pPr>
    </w:p>
    <w:p w14:paraId="29407EB6" w14:textId="2C920C20" w:rsidR="003456F1" w:rsidRDefault="003456F1" w:rsidP="005B2C28">
      <w:pPr>
        <w:jc w:val="center"/>
      </w:pPr>
    </w:p>
    <w:p w14:paraId="79E8031C" w14:textId="6FB46F00" w:rsidR="003456F1" w:rsidRDefault="003456F1" w:rsidP="005B2C28">
      <w:pPr>
        <w:jc w:val="center"/>
      </w:pPr>
    </w:p>
    <w:p w14:paraId="78133D05" w14:textId="1826BEE7" w:rsidR="003456F1" w:rsidRDefault="003456F1" w:rsidP="005B2C28">
      <w:pPr>
        <w:jc w:val="center"/>
      </w:pPr>
    </w:p>
    <w:p w14:paraId="21765FCA" w14:textId="53F92B27" w:rsidR="003456F1" w:rsidRDefault="003456F1" w:rsidP="005B2C28">
      <w:pPr>
        <w:jc w:val="center"/>
      </w:pPr>
    </w:p>
    <w:p w14:paraId="18F95C2D" w14:textId="5983247F" w:rsidR="003456F1" w:rsidRDefault="003456F1" w:rsidP="005B2C28">
      <w:pPr>
        <w:jc w:val="center"/>
      </w:pPr>
    </w:p>
    <w:p w14:paraId="171C0DCE" w14:textId="630D4AE4" w:rsidR="003456F1" w:rsidRDefault="003456F1" w:rsidP="005B2C28">
      <w:pPr>
        <w:jc w:val="center"/>
      </w:pPr>
    </w:p>
    <w:p w14:paraId="0FFF089D" w14:textId="5E44DC99" w:rsidR="003456F1" w:rsidRDefault="003456F1" w:rsidP="005B2C28">
      <w:pPr>
        <w:jc w:val="center"/>
      </w:pPr>
    </w:p>
    <w:p w14:paraId="12CFC063" w14:textId="3C3C652A" w:rsidR="003456F1" w:rsidRDefault="003456F1" w:rsidP="005B2C28">
      <w:pPr>
        <w:jc w:val="center"/>
      </w:pPr>
    </w:p>
    <w:p w14:paraId="7401DDBD" w14:textId="77777777" w:rsidR="003456F1" w:rsidRDefault="003456F1" w:rsidP="005B2C28">
      <w:pPr>
        <w:jc w:val="center"/>
      </w:pPr>
    </w:p>
    <w:p w14:paraId="46EA6327" w14:textId="77777777" w:rsidR="005B2C28" w:rsidRPr="005B2C28" w:rsidRDefault="005B2C28" w:rsidP="005B2C28">
      <w:pPr>
        <w:jc w:val="center"/>
      </w:pPr>
    </w:p>
    <w:p w14:paraId="49509E6D" w14:textId="77777777" w:rsidR="00241522" w:rsidRDefault="00241522" w:rsidP="00CA2F82"/>
    <w:p w14:paraId="34DA8F25" w14:textId="65D4401E" w:rsidR="003F7457" w:rsidRDefault="005B2C28">
      <w:pPr>
        <w:jc w:val="center"/>
      </w:pPr>
      <w:r>
        <w:t>202</w:t>
      </w:r>
      <w:r w:rsidR="003456F1">
        <w:t>2</w:t>
      </w:r>
    </w:p>
    <w:p w14:paraId="353CD2FF" w14:textId="77777777" w:rsidR="003F7457" w:rsidRDefault="003F7457" w:rsidP="00A56010">
      <w:pPr>
        <w:jc w:val="both"/>
        <w:sectPr w:rsidR="003F7457" w:rsidSect="00880177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567" w:right="567" w:bottom="567" w:left="1134" w:header="397" w:footer="397" w:gutter="0"/>
          <w:pgNumType w:start="1"/>
          <w:cols w:space="720"/>
          <w:titlePg/>
          <w:docGrid w:linePitch="381"/>
        </w:sectPr>
      </w:pPr>
    </w:p>
    <w:p w14:paraId="451C76A4" w14:textId="51B8F86A" w:rsidR="00A33236" w:rsidRPr="00C95CC1" w:rsidRDefault="00C95CC1" w:rsidP="00A33236">
      <w:pPr>
        <w:spacing w:after="240"/>
        <w:jc w:val="center"/>
        <w:rPr>
          <w:b/>
          <w:bCs/>
        </w:rPr>
      </w:pPr>
      <w:r w:rsidRPr="00C95CC1">
        <w:rPr>
          <w:b/>
          <w:bCs/>
        </w:rPr>
        <w:lastRenderedPageBreak/>
        <w:t>СОДЕРЖАНИЕ</w:t>
      </w:r>
    </w:p>
    <w:p w14:paraId="28BE8843" w14:textId="384B5DBE" w:rsidR="002C7096" w:rsidRPr="009D4590" w:rsidRDefault="00E3688B" w:rsidP="009D4590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9D4590">
        <w:rPr>
          <w:color w:val="000000"/>
          <w:szCs w:val="28"/>
        </w:rPr>
        <w:fldChar w:fldCharType="begin"/>
      </w:r>
      <w:r w:rsidRPr="009D4590">
        <w:rPr>
          <w:color w:val="000000"/>
          <w:szCs w:val="28"/>
        </w:rPr>
        <w:instrText xml:space="preserve"> TOC \o "1-3" \h \z \u </w:instrText>
      </w:r>
      <w:r w:rsidRPr="009D4590">
        <w:rPr>
          <w:color w:val="000000"/>
          <w:szCs w:val="28"/>
        </w:rPr>
        <w:fldChar w:fldCharType="separate"/>
      </w:r>
      <w:hyperlink w:anchor="_Toc105057508" w:history="1">
        <w:r w:rsidR="002C7096" w:rsidRPr="009D4590">
          <w:rPr>
            <w:rStyle w:val="afa"/>
            <w:bCs/>
            <w:iCs/>
            <w:noProof/>
          </w:rPr>
          <w:t>Аннотация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_Toc105057508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3</w:t>
        </w:r>
        <w:r w:rsidR="002C7096" w:rsidRPr="009D4590">
          <w:rPr>
            <w:noProof/>
            <w:webHidden/>
          </w:rPr>
          <w:fldChar w:fldCharType="end"/>
        </w:r>
      </w:hyperlink>
    </w:p>
    <w:p w14:paraId="307E449D" w14:textId="420BA322" w:rsidR="002C7096" w:rsidRPr="009D4590" w:rsidRDefault="002D5BB3" w:rsidP="009D4590">
      <w:pPr>
        <w:pStyle w:val="13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09" w:history="1">
        <w:r w:rsidR="002C7096" w:rsidRPr="009D4590">
          <w:rPr>
            <w:rStyle w:val="afa"/>
            <w:bCs/>
            <w:iCs/>
            <w:noProof/>
          </w:rPr>
          <w:t>1.</w:t>
        </w:r>
        <w:r w:rsidR="002C7096" w:rsidRPr="009D459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C7096" w:rsidRPr="009D4590">
          <w:rPr>
            <w:rStyle w:val="afa"/>
            <w:bCs/>
            <w:iCs/>
            <w:noProof/>
          </w:rPr>
          <w:t>Назначение ПК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_Toc105057509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5</w:t>
        </w:r>
        <w:r w:rsidR="002C7096" w:rsidRPr="009D4590">
          <w:rPr>
            <w:noProof/>
            <w:webHidden/>
          </w:rPr>
          <w:fldChar w:fldCharType="end"/>
        </w:r>
      </w:hyperlink>
    </w:p>
    <w:p w14:paraId="771AFF71" w14:textId="34AFF7B8" w:rsidR="002C7096" w:rsidRPr="009D4590" w:rsidRDefault="002D5BB3" w:rsidP="009D4590">
      <w:pPr>
        <w:pStyle w:val="13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10" w:history="1">
        <w:r w:rsidR="002C7096" w:rsidRPr="009D4590">
          <w:rPr>
            <w:rStyle w:val="afa"/>
            <w:noProof/>
          </w:rPr>
          <w:t>2.</w:t>
        </w:r>
        <w:r w:rsidR="002C7096" w:rsidRPr="009D459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C7096" w:rsidRPr="009D4590">
          <w:rPr>
            <w:rStyle w:val="afa"/>
            <w:noProof/>
          </w:rPr>
          <w:t>Условия выполнения ПК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_Toc105057510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10</w:t>
        </w:r>
        <w:r w:rsidR="002C7096" w:rsidRPr="009D4590">
          <w:rPr>
            <w:noProof/>
            <w:webHidden/>
          </w:rPr>
          <w:fldChar w:fldCharType="end"/>
        </w:r>
      </w:hyperlink>
    </w:p>
    <w:p w14:paraId="61C68C08" w14:textId="607B4D70" w:rsidR="002C7096" w:rsidRPr="009D4590" w:rsidRDefault="002D5BB3" w:rsidP="009D4590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11" w:history="1">
        <w:r w:rsidR="002C7096" w:rsidRPr="009D4590">
          <w:rPr>
            <w:rStyle w:val="afa"/>
            <w:noProof/>
          </w:rPr>
          <w:t>2.1</w:t>
        </w:r>
        <w:r w:rsidR="002C7096" w:rsidRPr="009D459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C7096" w:rsidRPr="009D4590">
          <w:rPr>
            <w:rStyle w:val="afa"/>
            <w:noProof/>
          </w:rPr>
          <w:t>Системные требования ПК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_Toc105057511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10</w:t>
        </w:r>
        <w:r w:rsidR="002C7096" w:rsidRPr="009D4590">
          <w:rPr>
            <w:noProof/>
            <w:webHidden/>
          </w:rPr>
          <w:fldChar w:fldCharType="end"/>
        </w:r>
      </w:hyperlink>
    </w:p>
    <w:p w14:paraId="18F70406" w14:textId="56352C08" w:rsidR="002C7096" w:rsidRPr="009D4590" w:rsidRDefault="002D5BB3" w:rsidP="009D4590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12" w:history="1">
        <w:r w:rsidR="002C7096" w:rsidRPr="009D4590">
          <w:rPr>
            <w:rStyle w:val="afa"/>
            <w:noProof/>
          </w:rPr>
          <w:t>2.2</w:t>
        </w:r>
        <w:r w:rsidR="002C7096" w:rsidRPr="009D459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C7096" w:rsidRPr="009D4590">
          <w:rPr>
            <w:rStyle w:val="afa"/>
            <w:noProof/>
          </w:rPr>
          <w:t>Инженерные условия выполнения функций ПК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_Toc105057512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11</w:t>
        </w:r>
        <w:r w:rsidR="002C7096" w:rsidRPr="009D4590">
          <w:rPr>
            <w:noProof/>
            <w:webHidden/>
          </w:rPr>
          <w:fldChar w:fldCharType="end"/>
        </w:r>
      </w:hyperlink>
    </w:p>
    <w:p w14:paraId="576209FC" w14:textId="3EFFAD58" w:rsidR="002C7096" w:rsidRPr="009D4590" w:rsidRDefault="002D5BB3" w:rsidP="009D4590">
      <w:pPr>
        <w:pStyle w:val="13"/>
        <w:tabs>
          <w:tab w:val="left" w:pos="440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13" w:history="1">
        <w:r w:rsidR="002C7096" w:rsidRPr="009D4590">
          <w:rPr>
            <w:rStyle w:val="afa"/>
            <w:noProof/>
          </w:rPr>
          <w:t>3.</w:t>
        </w:r>
        <w:r w:rsidR="002C7096" w:rsidRPr="009D459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C7096" w:rsidRPr="009D4590">
          <w:rPr>
            <w:rStyle w:val="afa"/>
            <w:noProof/>
          </w:rPr>
          <w:t>Интерфейс пользователя ПК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_Toc105057513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14</w:t>
        </w:r>
        <w:r w:rsidR="002C7096" w:rsidRPr="009D4590">
          <w:rPr>
            <w:noProof/>
            <w:webHidden/>
          </w:rPr>
          <w:fldChar w:fldCharType="end"/>
        </w:r>
      </w:hyperlink>
    </w:p>
    <w:p w14:paraId="6725DE0A" w14:textId="7A10C2A5" w:rsidR="002C7096" w:rsidRPr="009D4590" w:rsidRDefault="002D5BB3" w:rsidP="009D4590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14" w:history="1">
        <w:r w:rsidR="002C7096" w:rsidRPr="009D4590">
          <w:rPr>
            <w:rStyle w:val="afa"/>
            <w:noProof/>
          </w:rPr>
          <w:t>3.1</w:t>
        </w:r>
        <w:r w:rsidR="002C7096" w:rsidRPr="009D459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C7096" w:rsidRPr="009D4590">
          <w:rPr>
            <w:rStyle w:val="afa"/>
            <w:noProof/>
          </w:rPr>
          <w:t>Пункт меню «ТИМ: Исходные данные»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_Toc105057514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15</w:t>
        </w:r>
        <w:r w:rsidR="002C7096" w:rsidRPr="009D4590">
          <w:rPr>
            <w:noProof/>
            <w:webHidden/>
          </w:rPr>
          <w:fldChar w:fldCharType="end"/>
        </w:r>
      </w:hyperlink>
    </w:p>
    <w:p w14:paraId="32C40924" w14:textId="0777EB96" w:rsidR="002C7096" w:rsidRPr="009D4590" w:rsidRDefault="002D5BB3" w:rsidP="009D4590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15" w:history="1">
        <w:r w:rsidR="002C7096" w:rsidRPr="009D4590">
          <w:rPr>
            <w:rStyle w:val="afa"/>
            <w:noProof/>
          </w:rPr>
          <w:t>3.2</w:t>
        </w:r>
        <w:r w:rsidR="002C7096" w:rsidRPr="009D459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C7096" w:rsidRPr="009D4590">
          <w:rPr>
            <w:rStyle w:val="afa"/>
            <w:noProof/>
          </w:rPr>
          <w:t>Пункт меню «ТИМ: Создать объект»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_Toc105057515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18</w:t>
        </w:r>
        <w:r w:rsidR="002C7096" w:rsidRPr="009D4590">
          <w:rPr>
            <w:noProof/>
            <w:webHidden/>
          </w:rPr>
          <w:fldChar w:fldCharType="end"/>
        </w:r>
      </w:hyperlink>
    </w:p>
    <w:p w14:paraId="259F65F3" w14:textId="35D4590C" w:rsidR="002C7096" w:rsidRPr="009D4590" w:rsidRDefault="002D5BB3" w:rsidP="009D4590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16" w:history="1">
        <w:r w:rsidR="002C7096" w:rsidRPr="009D4590">
          <w:rPr>
            <w:rStyle w:val="afa"/>
            <w:noProof/>
          </w:rPr>
          <w:t>3.3</w:t>
        </w:r>
        <w:r w:rsidR="002C7096" w:rsidRPr="009D459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C7096" w:rsidRPr="009D4590">
          <w:rPr>
            <w:rStyle w:val="afa"/>
            <w:noProof/>
          </w:rPr>
          <w:t>Пункт меню «ТИМ: Преобразовать в объект»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_Toc105057516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25</w:t>
        </w:r>
        <w:r w:rsidR="002C7096" w:rsidRPr="009D4590">
          <w:rPr>
            <w:noProof/>
            <w:webHidden/>
          </w:rPr>
          <w:fldChar w:fldCharType="end"/>
        </w:r>
      </w:hyperlink>
    </w:p>
    <w:p w14:paraId="6F16D3C5" w14:textId="230D7A90" w:rsidR="002C7096" w:rsidRPr="009D4590" w:rsidRDefault="002D5BB3" w:rsidP="009D4590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17" w:history="1">
        <w:r w:rsidR="002C7096" w:rsidRPr="009D4590">
          <w:rPr>
            <w:rStyle w:val="afa"/>
            <w:noProof/>
          </w:rPr>
          <w:t>3.4</w:t>
        </w:r>
        <w:r w:rsidR="002C7096" w:rsidRPr="009D459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C7096" w:rsidRPr="009D4590">
          <w:rPr>
            <w:rStyle w:val="afa"/>
            <w:noProof/>
          </w:rPr>
          <w:t>Пункт меню «ТИМ: Автоматизация»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_Toc105057517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27</w:t>
        </w:r>
        <w:r w:rsidR="002C7096" w:rsidRPr="009D4590">
          <w:rPr>
            <w:noProof/>
            <w:webHidden/>
          </w:rPr>
          <w:fldChar w:fldCharType="end"/>
        </w:r>
      </w:hyperlink>
    </w:p>
    <w:p w14:paraId="59C72B1E" w14:textId="40088017" w:rsidR="002C7096" w:rsidRPr="009D4590" w:rsidRDefault="002D5BB3" w:rsidP="009D4590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18" w:history="1">
        <w:r w:rsidR="002C7096" w:rsidRPr="009D4590">
          <w:rPr>
            <w:rStyle w:val="afa"/>
            <w:noProof/>
          </w:rPr>
          <w:t>3.4.1</w:t>
        </w:r>
        <w:r w:rsidR="002C7096" w:rsidRPr="009D459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C7096" w:rsidRPr="009D4590">
          <w:rPr>
            <w:rStyle w:val="afa"/>
            <w:noProof/>
          </w:rPr>
          <w:t>Подпункт меню «Трассировка»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_Toc105057518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28</w:t>
        </w:r>
        <w:r w:rsidR="002C7096" w:rsidRPr="009D4590">
          <w:rPr>
            <w:noProof/>
            <w:webHidden/>
          </w:rPr>
          <w:fldChar w:fldCharType="end"/>
        </w:r>
      </w:hyperlink>
    </w:p>
    <w:p w14:paraId="48CE1628" w14:textId="5A6D8E35" w:rsidR="002C7096" w:rsidRPr="009D4590" w:rsidRDefault="002D5BB3" w:rsidP="009D4590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19" w:history="1">
        <w:r w:rsidR="002C7096" w:rsidRPr="009D4590">
          <w:rPr>
            <w:rStyle w:val="afa"/>
            <w:noProof/>
          </w:rPr>
          <w:t>3.4.2</w:t>
        </w:r>
        <w:r w:rsidR="002C7096" w:rsidRPr="009D459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C7096" w:rsidRPr="009D4590">
          <w:rPr>
            <w:rStyle w:val="afa"/>
            <w:noProof/>
          </w:rPr>
          <w:t>Подпункт меню «Расчет диаметра»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_Toc105057519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29</w:t>
        </w:r>
        <w:r w:rsidR="002C7096" w:rsidRPr="009D4590">
          <w:rPr>
            <w:noProof/>
            <w:webHidden/>
          </w:rPr>
          <w:fldChar w:fldCharType="end"/>
        </w:r>
      </w:hyperlink>
    </w:p>
    <w:p w14:paraId="2534EAD4" w14:textId="65DC4101" w:rsidR="002C7096" w:rsidRPr="009D4590" w:rsidRDefault="002D5BB3" w:rsidP="009D4590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20" w:history="1">
        <w:r w:rsidR="002C7096" w:rsidRPr="009D4590">
          <w:rPr>
            <w:rStyle w:val="afa"/>
            <w:noProof/>
          </w:rPr>
          <w:t>3.4.3</w:t>
        </w:r>
        <w:r w:rsidR="002C7096" w:rsidRPr="009D459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C7096" w:rsidRPr="009D4590">
          <w:rPr>
            <w:rStyle w:val="afa"/>
            <w:noProof/>
          </w:rPr>
          <w:t>Подпункт меню «Расчет определения методов прокладки»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_Toc105057520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30</w:t>
        </w:r>
        <w:r w:rsidR="002C7096" w:rsidRPr="009D4590">
          <w:rPr>
            <w:noProof/>
            <w:webHidden/>
          </w:rPr>
          <w:fldChar w:fldCharType="end"/>
        </w:r>
      </w:hyperlink>
    </w:p>
    <w:p w14:paraId="7A2188E0" w14:textId="24F5CDC3" w:rsidR="002C7096" w:rsidRPr="009D4590" w:rsidRDefault="002D5BB3" w:rsidP="009D4590">
      <w:pPr>
        <w:pStyle w:val="26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21" w:history="1">
        <w:r w:rsidR="002C7096" w:rsidRPr="009D4590">
          <w:rPr>
            <w:rStyle w:val="afa"/>
            <w:noProof/>
          </w:rPr>
          <w:t>3.5</w:t>
        </w:r>
        <w:r w:rsidR="002C7096" w:rsidRPr="009D4590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2C7096" w:rsidRPr="009D4590">
          <w:rPr>
            <w:rStyle w:val="afa"/>
            <w:noProof/>
          </w:rPr>
          <w:t>Пункт меню «ТИМ: Документация»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_Toc105057521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30</w:t>
        </w:r>
        <w:r w:rsidR="002C7096" w:rsidRPr="009D4590">
          <w:rPr>
            <w:noProof/>
            <w:webHidden/>
          </w:rPr>
          <w:fldChar w:fldCharType="end"/>
        </w:r>
      </w:hyperlink>
    </w:p>
    <w:p w14:paraId="738CEC9D" w14:textId="7A6E504A" w:rsidR="002C7096" w:rsidRPr="009D4590" w:rsidRDefault="002D5BB3">
      <w:pPr>
        <w:pStyle w:val="13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105057522" w:history="1">
        <w:r w:rsidR="002C7096" w:rsidRPr="009D4590">
          <w:rPr>
            <w:rStyle w:val="afa"/>
            <w:noProof/>
          </w:rPr>
          <w:t>Приложение 1 Блок-схемы Пользовательских сценариев (</w:t>
        </w:r>
        <w:r w:rsidR="002C7096" w:rsidRPr="009D4590">
          <w:rPr>
            <w:rStyle w:val="afa"/>
            <w:noProof/>
            <w:lang w:val="en-US"/>
          </w:rPr>
          <w:t>Use</w:t>
        </w:r>
        <w:r w:rsidR="002C7096" w:rsidRPr="009D4590">
          <w:rPr>
            <w:rStyle w:val="afa"/>
            <w:noProof/>
          </w:rPr>
          <w:t xml:space="preserve"> </w:t>
        </w:r>
        <w:r w:rsidR="002C7096" w:rsidRPr="009D4590">
          <w:rPr>
            <w:rStyle w:val="afa"/>
            <w:noProof/>
            <w:lang w:val="en-US"/>
          </w:rPr>
          <w:t>case</w:t>
        </w:r>
        <w:r w:rsidR="002C7096" w:rsidRPr="009D4590">
          <w:rPr>
            <w:rStyle w:val="afa"/>
            <w:noProof/>
          </w:rPr>
          <w:t>)</w:t>
        </w:r>
        <w:r w:rsidR="002C7096" w:rsidRPr="009D4590">
          <w:rPr>
            <w:noProof/>
            <w:webHidden/>
          </w:rPr>
          <w:tab/>
        </w:r>
        <w:r w:rsidR="002C7096" w:rsidRPr="009D4590">
          <w:rPr>
            <w:noProof/>
            <w:webHidden/>
          </w:rPr>
          <w:fldChar w:fldCharType="begin"/>
        </w:r>
        <w:r w:rsidR="002C7096" w:rsidRPr="009D4590">
          <w:rPr>
            <w:noProof/>
            <w:webHidden/>
          </w:rPr>
          <w:instrText xml:space="preserve"> PAGEREF _Toc105057522 \h </w:instrText>
        </w:r>
        <w:r w:rsidR="002C7096" w:rsidRPr="009D4590">
          <w:rPr>
            <w:noProof/>
            <w:webHidden/>
          </w:rPr>
        </w:r>
        <w:r w:rsidR="002C7096" w:rsidRPr="009D4590">
          <w:rPr>
            <w:noProof/>
            <w:webHidden/>
          </w:rPr>
          <w:fldChar w:fldCharType="separate"/>
        </w:r>
        <w:r w:rsidR="002C7096" w:rsidRPr="009D4590">
          <w:rPr>
            <w:noProof/>
            <w:webHidden/>
          </w:rPr>
          <w:t>33</w:t>
        </w:r>
        <w:r w:rsidR="002C7096" w:rsidRPr="009D4590">
          <w:rPr>
            <w:noProof/>
            <w:webHidden/>
          </w:rPr>
          <w:fldChar w:fldCharType="end"/>
        </w:r>
      </w:hyperlink>
    </w:p>
    <w:p w14:paraId="38341325" w14:textId="68DAB0D3" w:rsidR="00E3688B" w:rsidRPr="009D4590" w:rsidRDefault="00E3688B" w:rsidP="005C4861">
      <w:pPr>
        <w:pBdr>
          <w:top w:val="nil"/>
          <w:left w:val="nil"/>
          <w:bottom w:val="nil"/>
          <w:right w:val="nil"/>
          <w:between w:val="nil"/>
        </w:pBdr>
        <w:spacing w:after="240"/>
        <w:rPr>
          <w:bCs/>
          <w:color w:val="000000"/>
          <w:szCs w:val="28"/>
        </w:rPr>
      </w:pPr>
      <w:r w:rsidRPr="009D4590">
        <w:rPr>
          <w:color w:val="000000"/>
          <w:szCs w:val="28"/>
        </w:rPr>
        <w:fldChar w:fldCharType="end"/>
      </w:r>
    </w:p>
    <w:p w14:paraId="6BCAF688" w14:textId="77777777" w:rsidR="00E3688B" w:rsidRPr="00057A1B" w:rsidRDefault="00E3688B">
      <w:pPr>
        <w:rPr>
          <w:b/>
          <w:bCs/>
          <w:color w:val="000000"/>
          <w:szCs w:val="28"/>
        </w:rPr>
      </w:pPr>
      <w:r>
        <w:rPr>
          <w:b/>
          <w:bCs/>
          <w:color w:val="000000"/>
          <w:szCs w:val="28"/>
        </w:rPr>
        <w:br w:type="page"/>
      </w:r>
    </w:p>
    <w:p w14:paraId="6EFA7327" w14:textId="799CFC4F" w:rsidR="003F7457" w:rsidRPr="00C95CC1" w:rsidRDefault="005B2C28" w:rsidP="00E3688B">
      <w:pPr>
        <w:pStyle w:val="10"/>
        <w:spacing w:after="240"/>
        <w:rPr>
          <w:b/>
          <w:bCs/>
          <w:i w:val="0"/>
          <w:iCs/>
          <w:color w:val="000000"/>
          <w:sz w:val="28"/>
          <w:szCs w:val="32"/>
        </w:rPr>
      </w:pPr>
      <w:bookmarkStart w:id="0" w:name="_Toc105057508"/>
      <w:r w:rsidRPr="00C95CC1">
        <w:rPr>
          <w:b/>
          <w:bCs/>
          <w:i w:val="0"/>
          <w:iCs/>
          <w:color w:val="000000"/>
          <w:sz w:val="28"/>
          <w:szCs w:val="32"/>
        </w:rPr>
        <w:lastRenderedPageBreak/>
        <w:t>А</w:t>
      </w:r>
      <w:bookmarkStart w:id="1" w:name="_heading=h.30j0zll" w:colFirst="0" w:colLast="0"/>
      <w:bookmarkEnd w:id="1"/>
      <w:r w:rsidR="00C95CC1" w:rsidRPr="00C95CC1">
        <w:rPr>
          <w:b/>
          <w:bCs/>
          <w:i w:val="0"/>
          <w:iCs/>
          <w:color w:val="000000"/>
          <w:sz w:val="28"/>
          <w:szCs w:val="32"/>
        </w:rPr>
        <w:t>ннотация</w:t>
      </w:r>
      <w:bookmarkEnd w:id="0"/>
    </w:p>
    <w:p w14:paraId="10A09317" w14:textId="5F4713F1" w:rsidR="003F7457" w:rsidRDefault="005B2C28" w:rsidP="00E368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Настоящий программный документ «Руководство пользователя </w:t>
      </w:r>
      <w:r w:rsidR="003456F1">
        <w:rPr>
          <w:color w:val="000000"/>
          <w:szCs w:val="28"/>
        </w:rPr>
        <w:t>ПК ТРЕЙС</w:t>
      </w:r>
      <w:r>
        <w:rPr>
          <w:color w:val="000000"/>
          <w:szCs w:val="28"/>
        </w:rPr>
        <w:t>»</w:t>
      </w:r>
      <w:r w:rsidR="00D02CBF">
        <w:rPr>
          <w:color w:val="000000"/>
          <w:szCs w:val="28"/>
        </w:rPr>
        <w:t>, далее по тексту «руководство пользователя»,</w:t>
      </w:r>
      <w:r>
        <w:rPr>
          <w:color w:val="000000"/>
          <w:szCs w:val="28"/>
        </w:rPr>
        <w:t xml:space="preserve"> описывает базовые функции вычислительного программного интерфейса «Человек-ЭВМ» для работы пользователя специализированного программного комплекса </w:t>
      </w:r>
      <w:r w:rsidR="003456F1">
        <w:rPr>
          <w:color w:val="000000"/>
          <w:szCs w:val="28"/>
        </w:rPr>
        <w:t>ТРЕЙС</w:t>
      </w:r>
      <w:r>
        <w:rPr>
          <w:color w:val="000000"/>
          <w:szCs w:val="28"/>
        </w:rPr>
        <w:t>.</w:t>
      </w:r>
    </w:p>
    <w:p w14:paraId="24C5CFEA" w14:textId="2ADC5F95" w:rsidR="003F7457" w:rsidRDefault="005B2C28" w:rsidP="00E368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Прикладной программный комплекс </w:t>
      </w:r>
      <w:r w:rsidR="003456F1">
        <w:rPr>
          <w:color w:val="000000"/>
          <w:szCs w:val="28"/>
        </w:rPr>
        <w:t>ТРЕЙС (далее ПК)</w:t>
      </w:r>
      <w:r>
        <w:rPr>
          <w:color w:val="000000"/>
          <w:szCs w:val="28"/>
        </w:rPr>
        <w:t xml:space="preserve"> – это </w:t>
      </w:r>
      <w:r w:rsidR="00200CF2">
        <w:rPr>
          <w:color w:val="000000"/>
          <w:szCs w:val="28"/>
        </w:rPr>
        <w:t>российская</w:t>
      </w:r>
      <w:r>
        <w:rPr>
          <w:color w:val="000000"/>
          <w:szCs w:val="28"/>
        </w:rPr>
        <w:t xml:space="preserve"> информационная прикладная технология, создаваемая и развиваемая в рамках концепции программно-</w:t>
      </w:r>
      <w:r w:rsidR="00E3688B">
        <w:rPr>
          <w:color w:val="000000"/>
          <w:szCs w:val="28"/>
        </w:rPr>
        <w:t>цифровой совместимости</w:t>
      </w:r>
      <w:r>
        <w:rPr>
          <w:color w:val="000000"/>
          <w:szCs w:val="28"/>
        </w:rPr>
        <w:t xml:space="preserve"> </w:t>
      </w:r>
      <w:r w:rsidR="00E3688B">
        <w:rPr>
          <w:color w:val="000000"/>
          <w:szCs w:val="28"/>
        </w:rPr>
        <w:t>с отечественной</w:t>
      </w:r>
      <w:r>
        <w:rPr>
          <w:color w:val="000000"/>
          <w:szCs w:val="28"/>
        </w:rPr>
        <w:t xml:space="preserve"> графическ</w:t>
      </w:r>
      <w:r w:rsidR="00D02CBF">
        <w:rPr>
          <w:color w:val="000000"/>
          <w:szCs w:val="28"/>
        </w:rPr>
        <w:t>ой платформой CAD/САПР Нанософт</w:t>
      </w:r>
      <w:r w:rsidR="00D02CBF" w:rsidRPr="00D02CBF">
        <w:rPr>
          <w:color w:val="000000"/>
          <w:szCs w:val="28"/>
        </w:rPr>
        <w:t xml:space="preserve"> </w:t>
      </w:r>
      <w:r w:rsidR="00D02CBF">
        <w:rPr>
          <w:color w:val="000000"/>
          <w:szCs w:val="28"/>
          <w:lang w:val="en-US"/>
        </w:rPr>
        <w:t>n</w:t>
      </w:r>
      <w:r>
        <w:rPr>
          <w:color w:val="000000"/>
          <w:szCs w:val="28"/>
        </w:rPr>
        <w:t xml:space="preserve">anoCAD Plus версии 20 и выше. </w:t>
      </w:r>
      <w:r w:rsidR="003456F1">
        <w:rPr>
          <w:color w:val="000000"/>
          <w:szCs w:val="28"/>
        </w:rPr>
        <w:t>ПК выполнен</w:t>
      </w:r>
      <w:r>
        <w:rPr>
          <w:color w:val="000000"/>
          <w:szCs w:val="28"/>
        </w:rPr>
        <w:t xml:space="preserve"> по принципу прикладной </w:t>
      </w:r>
      <w:r w:rsidR="008C0989">
        <w:rPr>
          <w:color w:val="000000"/>
          <w:szCs w:val="28"/>
        </w:rPr>
        <w:t xml:space="preserve">информационной </w:t>
      </w:r>
      <w:r>
        <w:rPr>
          <w:color w:val="000000"/>
          <w:szCs w:val="28"/>
        </w:rPr>
        <w:t xml:space="preserve">технологии распределенных вычислений, </w:t>
      </w:r>
      <w:sdt>
        <w:sdtPr>
          <w:tag w:val="goog_rdk_2"/>
          <w:id w:val="809375278"/>
        </w:sdtPr>
        <w:sdtEndPr/>
        <w:sdtContent/>
      </w:sdt>
      <w:r>
        <w:rPr>
          <w:color w:val="000000"/>
          <w:szCs w:val="28"/>
        </w:rPr>
        <w:t>программно-дружественно</w:t>
      </w:r>
      <w:r w:rsidR="008C0989">
        <w:rPr>
          <w:color w:val="000000"/>
          <w:szCs w:val="28"/>
        </w:rPr>
        <w:t xml:space="preserve"> встраиваемой</w:t>
      </w:r>
      <w:r>
        <w:rPr>
          <w:color w:val="000000"/>
          <w:szCs w:val="28"/>
        </w:rPr>
        <w:t xml:space="preserve"> в графическую платформу </w:t>
      </w:r>
      <w:r w:rsidR="008C0989">
        <w:rPr>
          <w:color w:val="000000"/>
          <w:szCs w:val="28"/>
          <w:lang w:val="en-US"/>
        </w:rPr>
        <w:t>n</w:t>
      </w:r>
      <w:r w:rsidR="008C0989">
        <w:rPr>
          <w:color w:val="000000"/>
          <w:szCs w:val="28"/>
        </w:rPr>
        <w:t>anoCAD</w:t>
      </w:r>
      <w:r>
        <w:rPr>
          <w:color w:val="000000"/>
          <w:szCs w:val="28"/>
        </w:rPr>
        <w:t>.</w:t>
      </w:r>
    </w:p>
    <w:p w14:paraId="6A356DCF" w14:textId="69ECBE61" w:rsidR="003F7457" w:rsidRDefault="005B2C28" w:rsidP="00E368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Архитектура схемы работы пользователя в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позволяет использовать в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сторонние графические, текстовые объекты, 2D и 3D, расчетные программные компоненты, визуальные формы и форматы данных, совместимые с графическо</w:t>
      </w:r>
      <w:r w:rsidR="00CA43E3">
        <w:rPr>
          <w:color w:val="000000"/>
          <w:szCs w:val="28"/>
        </w:rPr>
        <w:t xml:space="preserve">й платформой CAD/САПР Нанософт </w:t>
      </w:r>
      <w:r w:rsidR="00CA43E3">
        <w:rPr>
          <w:color w:val="000000"/>
          <w:szCs w:val="28"/>
          <w:lang w:val="en-US"/>
        </w:rPr>
        <w:t>n</w:t>
      </w:r>
      <w:r>
        <w:rPr>
          <w:color w:val="000000"/>
          <w:szCs w:val="28"/>
        </w:rPr>
        <w:t>anoCAD Plus</w:t>
      </w:r>
      <w:r>
        <w:t xml:space="preserve"> и при соответствующем расширении модули ModelStudio.</w:t>
      </w:r>
      <w:r>
        <w:rPr>
          <w:color w:val="000000"/>
          <w:szCs w:val="28"/>
        </w:rPr>
        <w:t xml:space="preserve"> </w:t>
      </w:r>
    </w:p>
    <w:p w14:paraId="17DEC243" w14:textId="6AA480FC" w:rsidR="003F7457" w:rsidRPr="00E3688B" w:rsidRDefault="005B2C28" w:rsidP="00E3688B">
      <w:pPr>
        <w:spacing w:before="240" w:after="240" w:line="360" w:lineRule="auto"/>
        <w:ind w:firstLine="851"/>
        <w:jc w:val="both"/>
        <w:rPr>
          <w:highlight w:val="yellow"/>
        </w:rPr>
      </w:pPr>
      <w:r>
        <w:t xml:space="preserve">Пользователь </w:t>
      </w:r>
      <w:r w:rsidR="003456F1">
        <w:t>ПК</w:t>
      </w:r>
      <w:r>
        <w:t xml:space="preserve"> может осуществлять производственно</w:t>
      </w:r>
      <w:r w:rsidR="00200CF2">
        <w:t>-</w:t>
      </w:r>
      <w:r>
        <w:t>необходимы</w:t>
      </w:r>
      <w:r w:rsidR="00B23C96">
        <w:t>е</w:t>
      </w:r>
      <w:r>
        <w:t xml:space="preserve"> действи</w:t>
      </w:r>
      <w:r w:rsidR="00B23C96">
        <w:t>я</w:t>
      </w:r>
      <w:r>
        <w:t xml:space="preserve"> для выполнения цифрового предпроекта </w:t>
      </w:r>
      <w:r w:rsidR="003456F1">
        <w:t xml:space="preserve">теплоснабжения, </w:t>
      </w:r>
      <w:r>
        <w:t>водоснабжения и водоотведения.</w:t>
      </w:r>
    </w:p>
    <w:p w14:paraId="57CF36B1" w14:textId="01986BB5" w:rsidR="003F7457" w:rsidRDefault="005B2C28" w:rsidP="00E368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Интерфейс пользователя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выполнен </w:t>
      </w:r>
      <w:r w:rsidRPr="00807172">
        <w:rPr>
          <w:color w:val="000000"/>
          <w:szCs w:val="28"/>
        </w:rPr>
        <w:t>на русском языке.</w:t>
      </w:r>
    </w:p>
    <w:p w14:paraId="4372008A" w14:textId="7FD2045C" w:rsidR="003F7457" w:rsidRDefault="003456F1" w:rsidP="00E368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ПК</w:t>
      </w:r>
      <w:r w:rsidR="005B2C28">
        <w:rPr>
          <w:color w:val="000000"/>
          <w:szCs w:val="28"/>
        </w:rPr>
        <w:t xml:space="preserve"> для обеспечения работы своих функций может использовать:</w:t>
      </w:r>
    </w:p>
    <w:p w14:paraId="078B789E" w14:textId="52CB5215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каналы передачи данных между компонентами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; </w:t>
      </w:r>
    </w:p>
    <w:p w14:paraId="0C9EE7A5" w14:textId="4329A04F" w:rsidR="003F7457" w:rsidRDefault="002A6523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стабильный </w:t>
      </w:r>
      <w:r w:rsidR="005B2C28">
        <w:rPr>
          <w:color w:val="000000"/>
          <w:szCs w:val="28"/>
        </w:rPr>
        <w:t xml:space="preserve">доступ в сеть Интернет к данным для </w:t>
      </w:r>
      <w:r w:rsidR="005B2C28">
        <w:t>загрузки информации из с</w:t>
      </w:r>
      <w:r w:rsidR="00CA43E3">
        <w:t>етевых ресурсов (Яндекс,</w:t>
      </w:r>
      <w:r w:rsidR="005B2C28">
        <w:t xml:space="preserve"> Росреестр и </w:t>
      </w:r>
      <w:r>
        <w:t>т. д.</w:t>
      </w:r>
      <w:r w:rsidR="005B2C28">
        <w:t>)</w:t>
      </w:r>
      <w:r w:rsidR="005B2C28">
        <w:rPr>
          <w:color w:val="000000"/>
          <w:szCs w:val="28"/>
        </w:rPr>
        <w:t>;</w:t>
      </w:r>
    </w:p>
    <w:p w14:paraId="184031E6" w14:textId="196C03FC" w:rsidR="003F7457" w:rsidRPr="00E3688B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специальное стороннее прикладное программное обеспечение для выполнения необходимых автоматических и автоматизированных расчетов в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>.</w:t>
      </w:r>
    </w:p>
    <w:p w14:paraId="71C70956" w14:textId="1DF2A5F4" w:rsidR="003F7457" w:rsidRDefault="005B2C28" w:rsidP="00E3688B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Настоящий программный документ «Руководство пользователя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>» содержит</w:t>
      </w:r>
      <w:r w:rsidR="002329EB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три базовых раздела: «назначение программы», «условия выполнения программы», </w:t>
      </w:r>
      <w:r>
        <w:rPr>
          <w:color w:val="000000"/>
          <w:szCs w:val="28"/>
        </w:rPr>
        <w:lastRenderedPageBreak/>
        <w:t xml:space="preserve">«интерфейс пользователя программы». </w:t>
      </w:r>
      <w:r w:rsidRPr="00F8359C">
        <w:rPr>
          <w:color w:val="000000"/>
          <w:szCs w:val="28"/>
        </w:rPr>
        <w:t xml:space="preserve">Инструкции для пользователя </w:t>
      </w:r>
      <w:r>
        <w:rPr>
          <w:color w:val="000000"/>
          <w:szCs w:val="28"/>
        </w:rPr>
        <w:t xml:space="preserve">изложены в настоящем программном документе «Руководство пользователя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». </w:t>
      </w:r>
    </w:p>
    <w:p w14:paraId="47ACBFF9" w14:textId="4C62738D" w:rsidR="003F7457" w:rsidRPr="00E536F9" w:rsidRDefault="005B2C28" w:rsidP="00E368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Руководство пользователя программным обеспечением – это документ, нормативно не предусмотренный Единой системой программной документации (ЕСПД)</w:t>
      </w:r>
      <w:r w:rsidR="00D02CBF">
        <w:rPr>
          <w:color w:val="000000"/>
          <w:szCs w:val="28"/>
        </w:rPr>
        <w:t xml:space="preserve"> ГОСТ 19.</w:t>
      </w:r>
      <w:r>
        <w:rPr>
          <w:color w:val="000000"/>
          <w:szCs w:val="28"/>
        </w:rPr>
        <w:t xml:space="preserve"> и не относящийся к нормативным по ЕСПД видам программных документов на программное обеспечение. Настоящий документ исполняется согласно изложению для пользователя информации, минимально необходимой для работы пользователя с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и дающей пользователю понимание работы с функциями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. </w:t>
      </w:r>
    </w:p>
    <w:p w14:paraId="494D928A" w14:textId="75F6BBD4" w:rsidR="003F7457" w:rsidRPr="00B23C96" w:rsidRDefault="005B2C28" w:rsidP="00E368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Интерфейс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создан как </w:t>
      </w:r>
      <w:r w:rsidRPr="00F8359C">
        <w:rPr>
          <w:color w:val="000000"/>
          <w:szCs w:val="28"/>
        </w:rPr>
        <w:t>дружественно понятный</w:t>
      </w:r>
      <w:r>
        <w:rPr>
          <w:color w:val="000000"/>
          <w:szCs w:val="28"/>
        </w:rPr>
        <w:t xml:space="preserve"> </w:t>
      </w:r>
      <w:r w:rsidR="00D02CBF">
        <w:rPr>
          <w:color w:val="000000"/>
          <w:szCs w:val="28"/>
        </w:rPr>
        <w:t xml:space="preserve">пользователю </w:t>
      </w:r>
      <w:r>
        <w:rPr>
          <w:color w:val="000000"/>
          <w:szCs w:val="28"/>
        </w:rPr>
        <w:t xml:space="preserve">для самостоятельной работы пользователя </w:t>
      </w:r>
      <w:r w:rsidR="00B23C96">
        <w:rPr>
          <w:color w:val="000000"/>
          <w:szCs w:val="28"/>
        </w:rPr>
        <w:t xml:space="preserve">с базовыми навыками проектирования в </w:t>
      </w:r>
      <w:r w:rsidR="00B23C96">
        <w:rPr>
          <w:color w:val="000000"/>
          <w:szCs w:val="28"/>
          <w:lang w:val="en-US"/>
        </w:rPr>
        <w:t>CAD</w:t>
      </w:r>
      <w:r w:rsidR="009211AC">
        <w:rPr>
          <w:color w:val="000000"/>
          <w:szCs w:val="28"/>
        </w:rPr>
        <w:t>/</w:t>
      </w:r>
      <w:r w:rsidR="00B23C96">
        <w:rPr>
          <w:color w:val="000000"/>
          <w:szCs w:val="28"/>
        </w:rPr>
        <w:t>САПР.</w:t>
      </w:r>
    </w:p>
    <w:p w14:paraId="4703597D" w14:textId="68FD3581" w:rsidR="003F7457" w:rsidRPr="00A33236" w:rsidRDefault="005B2C28" w:rsidP="00F02606">
      <w:pPr>
        <w:pStyle w:val="10"/>
        <w:numPr>
          <w:ilvl w:val="0"/>
          <w:numId w:val="16"/>
        </w:numPr>
        <w:spacing w:after="240"/>
        <w:rPr>
          <w:b/>
          <w:bCs/>
          <w:i w:val="0"/>
          <w:iCs/>
        </w:rPr>
      </w:pPr>
      <w:r>
        <w:br w:type="page"/>
      </w:r>
      <w:bookmarkStart w:id="2" w:name="_Toc105057509"/>
      <w:r w:rsidRPr="00A33236">
        <w:rPr>
          <w:b/>
          <w:bCs/>
          <w:i w:val="0"/>
          <w:iCs/>
          <w:color w:val="000000"/>
          <w:sz w:val="28"/>
          <w:szCs w:val="32"/>
        </w:rPr>
        <w:lastRenderedPageBreak/>
        <w:t xml:space="preserve">Назначение </w:t>
      </w:r>
      <w:r w:rsidR="003456F1">
        <w:rPr>
          <w:b/>
          <w:bCs/>
          <w:i w:val="0"/>
          <w:iCs/>
          <w:color w:val="000000"/>
          <w:sz w:val="28"/>
          <w:szCs w:val="32"/>
        </w:rPr>
        <w:t>ПК</w:t>
      </w:r>
      <w:bookmarkEnd w:id="2"/>
    </w:p>
    <w:p w14:paraId="668CE022" w14:textId="2662D503" w:rsidR="003F7457" w:rsidRDefault="005B2C28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Назначение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: автоматизация процесса создания оптимальных схем </w:t>
      </w:r>
      <w:r w:rsidR="003456F1">
        <w:rPr>
          <w:color w:val="000000"/>
          <w:szCs w:val="28"/>
        </w:rPr>
        <w:t xml:space="preserve">теплоснабжения, </w:t>
      </w:r>
      <w:r>
        <w:rPr>
          <w:color w:val="000000"/>
          <w:szCs w:val="28"/>
        </w:rPr>
        <w:t xml:space="preserve">водоснабжения и водоотведения на основании данных о местоположении и технических параметров подключаемых к инженерным сетям объектов с учетом ограничений, обусловленных особенностями городской инфраструктуры и ландшафта в районе подключения, а также технической возможности подключения. Основное требование, предъявляемое к системе - соответствие техническим и стоимостным показателям проработки инженерных сетей в полуавтоматическом режиме согласно действующим нормативным требованиям, техническим регламентам, а также сметным расценкам </w:t>
      </w:r>
      <w:r>
        <w:t>НЦС</w:t>
      </w:r>
      <w:r>
        <w:rPr>
          <w:color w:val="000000"/>
          <w:szCs w:val="28"/>
        </w:rPr>
        <w:t>.</w:t>
      </w:r>
    </w:p>
    <w:p w14:paraId="4207E1E2" w14:textId="4DD931AD" w:rsidR="003F7457" w:rsidRDefault="005B2C28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Цели разработки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- оптимизация деятельности проектировщиков инженерных сетей, состоящая в сокращении временных затрат на </w:t>
      </w:r>
      <w:r w:rsidR="003D1309">
        <w:rPr>
          <w:color w:val="000000"/>
          <w:szCs w:val="28"/>
        </w:rPr>
        <w:t>разработку предпроектной документации</w:t>
      </w:r>
      <w:r w:rsidR="009B1E9C">
        <w:rPr>
          <w:color w:val="000000"/>
          <w:szCs w:val="28"/>
        </w:rPr>
        <w:t>.</w:t>
      </w:r>
    </w:p>
    <w:p w14:paraId="4371837A" w14:textId="1151DBC9" w:rsidR="003F7457" w:rsidRPr="004B148A" w:rsidRDefault="005B2C28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Объектом автоматизации </w:t>
      </w:r>
      <w:r w:rsidR="003250B2">
        <w:rPr>
          <w:color w:val="000000"/>
          <w:szCs w:val="28"/>
        </w:rPr>
        <w:t>является деятельность инженеров-</w:t>
      </w:r>
      <w:r>
        <w:rPr>
          <w:color w:val="000000"/>
          <w:szCs w:val="28"/>
        </w:rPr>
        <w:t>проектиров</w:t>
      </w:r>
      <w:r w:rsidR="003250B2">
        <w:rPr>
          <w:color w:val="000000"/>
          <w:szCs w:val="28"/>
        </w:rPr>
        <w:t>щиков</w:t>
      </w:r>
      <w:r>
        <w:rPr>
          <w:color w:val="000000"/>
          <w:szCs w:val="28"/>
        </w:rPr>
        <w:t>, результатом которой является набор</w:t>
      </w:r>
      <w:r w:rsidR="009B1E9C">
        <w:rPr>
          <w:color w:val="000000"/>
          <w:szCs w:val="28"/>
        </w:rPr>
        <w:t xml:space="preserve"> предпроектной</w:t>
      </w:r>
      <w:r>
        <w:rPr>
          <w:color w:val="000000"/>
          <w:szCs w:val="28"/>
        </w:rPr>
        <w:t xml:space="preserve"> документ</w:t>
      </w:r>
      <w:r w:rsidR="009B1E9C">
        <w:rPr>
          <w:color w:val="000000"/>
          <w:szCs w:val="28"/>
        </w:rPr>
        <w:t>ации, а именно схемн</w:t>
      </w:r>
      <w:r w:rsidR="004B148A">
        <w:rPr>
          <w:color w:val="000000"/>
          <w:szCs w:val="28"/>
        </w:rPr>
        <w:t>ые</w:t>
      </w:r>
      <w:r>
        <w:rPr>
          <w:color w:val="000000"/>
          <w:szCs w:val="28"/>
        </w:rPr>
        <w:t xml:space="preserve"> </w:t>
      </w:r>
      <w:r w:rsidR="004B148A">
        <w:rPr>
          <w:color w:val="000000"/>
          <w:szCs w:val="28"/>
        </w:rPr>
        <w:t>решения</w:t>
      </w:r>
      <w:r w:rsidR="009B1E9C">
        <w:rPr>
          <w:color w:val="000000"/>
          <w:szCs w:val="28"/>
        </w:rPr>
        <w:t>, ведомост</w:t>
      </w:r>
      <w:r w:rsidR="004B148A">
        <w:rPr>
          <w:color w:val="000000"/>
          <w:szCs w:val="28"/>
        </w:rPr>
        <w:t>и</w:t>
      </w:r>
      <w:r w:rsidR="009B1E9C">
        <w:rPr>
          <w:color w:val="000000"/>
          <w:szCs w:val="28"/>
        </w:rPr>
        <w:t xml:space="preserve"> объемов работ и сметн</w:t>
      </w:r>
      <w:r w:rsidR="004B148A">
        <w:rPr>
          <w:color w:val="000000"/>
          <w:szCs w:val="28"/>
        </w:rPr>
        <w:t>ая</w:t>
      </w:r>
      <w:r w:rsidR="009B1E9C">
        <w:rPr>
          <w:color w:val="000000"/>
          <w:szCs w:val="28"/>
        </w:rPr>
        <w:t xml:space="preserve"> документаци</w:t>
      </w:r>
      <w:r w:rsidR="004B148A">
        <w:rPr>
          <w:color w:val="000000"/>
          <w:szCs w:val="28"/>
        </w:rPr>
        <w:t xml:space="preserve">я, используемых </w:t>
      </w:r>
      <w:r>
        <w:rPr>
          <w:color w:val="000000"/>
          <w:szCs w:val="28"/>
        </w:rPr>
        <w:t>для разработки Оферты договора</w:t>
      </w:r>
      <w:r w:rsidR="004B148A">
        <w:rPr>
          <w:color w:val="000000"/>
          <w:szCs w:val="28"/>
        </w:rPr>
        <w:t xml:space="preserve"> и</w:t>
      </w:r>
      <w:r>
        <w:rPr>
          <w:color w:val="000000"/>
          <w:szCs w:val="28"/>
        </w:rPr>
        <w:t xml:space="preserve"> предъявляемых заявителю для оказания услуг по </w:t>
      </w:r>
      <w:r w:rsidR="003D1309">
        <w:rPr>
          <w:color w:val="000000"/>
          <w:szCs w:val="28"/>
        </w:rPr>
        <w:t>техническому присоединению и соглашениям о компенсации потерь</w:t>
      </w:r>
      <w:r>
        <w:rPr>
          <w:color w:val="000000"/>
          <w:szCs w:val="28"/>
        </w:rPr>
        <w:t xml:space="preserve"> </w:t>
      </w:r>
      <w:r w:rsidR="003D1309">
        <w:rPr>
          <w:color w:val="000000"/>
          <w:szCs w:val="28"/>
        </w:rPr>
        <w:t>по</w:t>
      </w:r>
      <w:r>
        <w:rPr>
          <w:color w:val="000000"/>
          <w:szCs w:val="28"/>
        </w:rPr>
        <w:t xml:space="preserve"> системам </w:t>
      </w:r>
      <w:r w:rsidR="003250B2">
        <w:rPr>
          <w:color w:val="000000"/>
          <w:szCs w:val="28"/>
        </w:rPr>
        <w:t xml:space="preserve">теплоснабжения, </w:t>
      </w:r>
      <w:r>
        <w:rPr>
          <w:color w:val="000000"/>
          <w:szCs w:val="28"/>
        </w:rPr>
        <w:t>водоснабжения и водоотведения</w:t>
      </w:r>
      <w:r w:rsidR="004B148A">
        <w:rPr>
          <w:color w:val="000000"/>
          <w:szCs w:val="28"/>
        </w:rPr>
        <w:t>.</w:t>
      </w:r>
    </w:p>
    <w:p w14:paraId="0A87D3E9" w14:textId="544BE0F1" w:rsidR="003F7457" w:rsidRDefault="005B2C28" w:rsidP="002329EB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Объектом проектирования в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является автоматизированная разработка трасс подземных сетей, осуществляющих </w:t>
      </w:r>
      <w:r w:rsidR="003250B2">
        <w:rPr>
          <w:color w:val="000000"/>
          <w:szCs w:val="28"/>
        </w:rPr>
        <w:t xml:space="preserve">теплоснабжение, </w:t>
      </w:r>
      <w:r>
        <w:rPr>
          <w:color w:val="000000"/>
          <w:szCs w:val="28"/>
        </w:rPr>
        <w:t>водоснабжение и водоотведение, а также автоматическая и автоматизированная подготовка текстовых и чертежных проектных документов, выполнение расчетов, в том числе такие как: сметная документация, ведомость объемов работ, гидравлические расчеты, учет дополнительных способов прокладки, учет границ проектируемого участка, расчет стоимости работ по прокладке сетей, включая проектно-изыскательские и строительно-монтажные работы, с возможностью разделения по видам работ, создание стандартной документации.</w:t>
      </w:r>
    </w:p>
    <w:p w14:paraId="17D95203" w14:textId="18938384" w:rsidR="003F7457" w:rsidRPr="000B0FCE" w:rsidRDefault="003456F1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</w:pPr>
      <w:r>
        <w:t>ПК</w:t>
      </w:r>
      <w:r w:rsidR="00BA1DC8">
        <w:t xml:space="preserve"> реализует функционал ТИМ проектирования</w:t>
      </w:r>
      <w:r w:rsidR="003B2E5C">
        <w:t xml:space="preserve"> в качестве плагина к ПО </w:t>
      </w:r>
      <w:r w:rsidR="005C4861">
        <w:rPr>
          <w:lang w:val="en-US"/>
        </w:rPr>
        <w:t>n</w:t>
      </w:r>
      <w:r w:rsidR="003B2E5C">
        <w:rPr>
          <w:lang w:val="en-US"/>
        </w:rPr>
        <w:t>anoCAD</w:t>
      </w:r>
      <w:r w:rsidR="00BA1DC8">
        <w:t>.</w:t>
      </w:r>
    </w:p>
    <w:p w14:paraId="072BF1B1" w14:textId="3B21BBB3" w:rsidR="00DD509B" w:rsidRPr="00DD509B" w:rsidRDefault="003456F1" w:rsidP="002329EB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851"/>
        <w:jc w:val="both"/>
      </w:pPr>
      <w:r>
        <w:lastRenderedPageBreak/>
        <w:t>ПК</w:t>
      </w:r>
      <w:r w:rsidR="00DD509B">
        <w:t xml:space="preserve"> в полной версии </w:t>
      </w:r>
      <w:r w:rsidR="009E1D85">
        <w:t xml:space="preserve">ТИМ функций предоставляет пользователю </w:t>
      </w:r>
      <w:r w:rsidR="00DD509B">
        <w:rPr>
          <w:lang w:val="en-US"/>
        </w:rPr>
        <w:t>CAD</w:t>
      </w:r>
      <w:r w:rsidR="00DD509B" w:rsidRPr="00DD509B">
        <w:t xml:space="preserve"> </w:t>
      </w:r>
      <w:r w:rsidR="00DD509B">
        <w:t>функционал</w:t>
      </w:r>
      <w:r w:rsidR="009E1D85">
        <w:t>:</w:t>
      </w:r>
    </w:p>
    <w:p w14:paraId="3BE3DA69" w14:textId="6960E73E" w:rsidR="00DD509B" w:rsidRPr="009E1D85" w:rsidRDefault="009E1D85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р</w:t>
      </w:r>
      <w:r w:rsidR="00DD509B" w:rsidRPr="009E1D85">
        <w:rPr>
          <w:color w:val="000000"/>
          <w:szCs w:val="28"/>
        </w:rPr>
        <w:t>азработка, проектирование и аннотирование двухмерной (2D) геометрии;</w:t>
      </w:r>
    </w:p>
    <w:p w14:paraId="2F3EB015" w14:textId="72E930B7" w:rsidR="00DD509B" w:rsidRPr="009E1D85" w:rsidRDefault="009E1D85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DD509B" w:rsidRPr="009E1D85">
        <w:rPr>
          <w:color w:val="000000"/>
          <w:szCs w:val="28"/>
        </w:rPr>
        <w:t>беспечение объектно-ориентированного проектирования;</w:t>
      </w:r>
    </w:p>
    <w:p w14:paraId="12F5E97A" w14:textId="77777777" w:rsidR="00DD509B" w:rsidRPr="009E1D85" w:rsidRDefault="009E1D85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DD509B" w:rsidRPr="009E1D85">
        <w:rPr>
          <w:color w:val="000000"/>
          <w:szCs w:val="28"/>
        </w:rPr>
        <w:t>формление чертежей по заданному стандарту;</w:t>
      </w:r>
    </w:p>
    <w:p w14:paraId="7F0AAA9C" w14:textId="5BE342BF" w:rsidR="00DD509B" w:rsidRPr="009E1D85" w:rsidRDefault="009E1D85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</w:t>
      </w:r>
      <w:r w:rsidR="00DD509B" w:rsidRPr="009E1D85">
        <w:rPr>
          <w:color w:val="000000"/>
          <w:szCs w:val="28"/>
        </w:rPr>
        <w:t>араметрическ</w:t>
      </w:r>
      <w:r w:rsidR="0031104F">
        <w:rPr>
          <w:color w:val="000000"/>
          <w:szCs w:val="28"/>
        </w:rPr>
        <w:t>ие</w:t>
      </w:r>
      <w:r w:rsidR="00DD509B" w:rsidRPr="009E1D85">
        <w:rPr>
          <w:color w:val="000000"/>
          <w:szCs w:val="28"/>
        </w:rPr>
        <w:t xml:space="preserve"> построени</w:t>
      </w:r>
      <w:r w:rsidR="00305DD8">
        <w:rPr>
          <w:color w:val="000000"/>
          <w:szCs w:val="28"/>
        </w:rPr>
        <w:t>я</w:t>
      </w:r>
      <w:r w:rsidR="00DD509B" w:rsidRPr="009E1D85">
        <w:rPr>
          <w:color w:val="000000"/>
          <w:szCs w:val="28"/>
        </w:rPr>
        <w:t>;</w:t>
      </w:r>
    </w:p>
    <w:p w14:paraId="574012D7" w14:textId="77777777" w:rsidR="00DD509B" w:rsidRPr="009E1D85" w:rsidRDefault="009E1D85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="00DD509B" w:rsidRPr="009E1D85">
        <w:rPr>
          <w:color w:val="000000"/>
          <w:szCs w:val="28"/>
        </w:rPr>
        <w:t>озможность работы с растровыми данными различных форматов;</w:t>
      </w:r>
    </w:p>
    <w:p w14:paraId="6735AA04" w14:textId="2D84943D" w:rsidR="00DD509B" w:rsidRPr="00842862" w:rsidRDefault="009E1D85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разработка</w:t>
      </w:r>
      <w:r w:rsidR="00DD509B" w:rsidRPr="009E1D85">
        <w:rPr>
          <w:color w:val="000000"/>
          <w:szCs w:val="28"/>
        </w:rPr>
        <w:t xml:space="preserve"> специализированных проектных документов;</w:t>
      </w:r>
    </w:p>
    <w:p w14:paraId="10C8487A" w14:textId="0E10D84B" w:rsidR="003F7457" w:rsidRDefault="003456F1" w:rsidP="00511418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ПК</w:t>
      </w:r>
      <w:r w:rsidR="005B2C28">
        <w:rPr>
          <w:color w:val="000000"/>
          <w:szCs w:val="28"/>
        </w:rPr>
        <w:t xml:space="preserve"> можно условно структурно определить в следующие группы собственных программных целевых модулей (компоненты) системы:</w:t>
      </w:r>
    </w:p>
    <w:p w14:paraId="6E912ECF" w14:textId="77777777" w:rsidR="003F7457" w:rsidRPr="009E51D1" w:rsidRDefault="005B2C28" w:rsidP="00F026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jc w:val="both"/>
        <w:rPr>
          <w:color w:val="000000"/>
          <w:szCs w:val="28"/>
        </w:rPr>
      </w:pPr>
      <w:r w:rsidRPr="009E51D1">
        <w:rPr>
          <w:color w:val="000000"/>
          <w:szCs w:val="28"/>
        </w:rPr>
        <w:t>Компонента расширения меню управления графическ</w:t>
      </w:r>
      <w:r w:rsidR="00CA43E3" w:rsidRPr="009E51D1">
        <w:rPr>
          <w:color w:val="000000"/>
          <w:szCs w:val="28"/>
        </w:rPr>
        <w:t xml:space="preserve">ой платформы CAD/САПР Нанософт </w:t>
      </w:r>
      <w:r w:rsidR="00CA43E3" w:rsidRPr="009E51D1">
        <w:rPr>
          <w:color w:val="000000"/>
          <w:szCs w:val="28"/>
          <w:lang w:val="en-US"/>
        </w:rPr>
        <w:t>n</w:t>
      </w:r>
      <w:r w:rsidRPr="009E51D1">
        <w:rPr>
          <w:color w:val="000000"/>
          <w:szCs w:val="28"/>
        </w:rPr>
        <w:t>anoCAD Plus;</w:t>
      </w:r>
    </w:p>
    <w:p w14:paraId="52BDA7C5" w14:textId="6E1801FD" w:rsidR="003F7457" w:rsidRPr="009E51D1" w:rsidRDefault="005B2C28" w:rsidP="00F026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color w:val="000000"/>
          <w:szCs w:val="28"/>
        </w:rPr>
      </w:pPr>
      <w:r w:rsidRPr="009E51D1">
        <w:rPr>
          <w:color w:val="000000"/>
          <w:szCs w:val="28"/>
        </w:rPr>
        <w:t>Компонента функций «Адаптация»;</w:t>
      </w:r>
    </w:p>
    <w:p w14:paraId="50DA120C" w14:textId="3FF2B197" w:rsidR="003F7457" w:rsidRPr="009E51D1" w:rsidRDefault="005B2C28" w:rsidP="00F026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color w:val="000000"/>
          <w:szCs w:val="28"/>
        </w:rPr>
      </w:pPr>
      <w:r w:rsidRPr="009E51D1">
        <w:rPr>
          <w:color w:val="000000"/>
          <w:szCs w:val="28"/>
        </w:rPr>
        <w:t>Компонента функций «Интерфейс»;</w:t>
      </w:r>
    </w:p>
    <w:p w14:paraId="58F33C43" w14:textId="745F60AA" w:rsidR="003F7457" w:rsidRPr="009E51D1" w:rsidRDefault="005B2C28" w:rsidP="00F026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color w:val="000000"/>
          <w:szCs w:val="28"/>
        </w:rPr>
      </w:pPr>
      <w:r w:rsidRPr="009E51D1">
        <w:rPr>
          <w:color w:val="000000"/>
          <w:szCs w:val="28"/>
        </w:rPr>
        <w:t>Компонента функций «Интеграция»;</w:t>
      </w:r>
    </w:p>
    <w:p w14:paraId="06B0A451" w14:textId="148FE10A" w:rsidR="003F7457" w:rsidRPr="00511418" w:rsidRDefault="005B2C28" w:rsidP="00F0260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709"/>
        <w:rPr>
          <w:color w:val="000000"/>
          <w:szCs w:val="28"/>
        </w:rPr>
      </w:pPr>
      <w:r w:rsidRPr="009E51D1">
        <w:rPr>
          <w:color w:val="000000"/>
          <w:szCs w:val="28"/>
        </w:rPr>
        <w:t xml:space="preserve">Компонента электронного помощника </w:t>
      </w:r>
      <w:r w:rsidR="00880177" w:rsidRPr="009E51D1">
        <w:rPr>
          <w:color w:val="000000"/>
          <w:szCs w:val="28"/>
        </w:rPr>
        <w:t>пользователю «</w:t>
      </w:r>
      <w:r w:rsidRPr="009E51D1">
        <w:rPr>
          <w:color w:val="000000"/>
          <w:szCs w:val="28"/>
        </w:rPr>
        <w:t xml:space="preserve">Справочник по интерфейсу </w:t>
      </w:r>
      <w:r w:rsidR="003456F1">
        <w:rPr>
          <w:color w:val="000000"/>
          <w:szCs w:val="28"/>
        </w:rPr>
        <w:t>ПК</w:t>
      </w:r>
      <w:r w:rsidRPr="009E51D1">
        <w:rPr>
          <w:color w:val="000000"/>
          <w:szCs w:val="28"/>
        </w:rPr>
        <w:t>».</w:t>
      </w:r>
    </w:p>
    <w:p w14:paraId="419C753E" w14:textId="1EB18F6D" w:rsidR="003F7457" w:rsidRPr="00511418" w:rsidRDefault="003456F1" w:rsidP="005C4861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ПК</w:t>
      </w:r>
      <w:r w:rsidR="005B2C28" w:rsidRPr="00511418">
        <w:rPr>
          <w:color w:val="000000"/>
          <w:szCs w:val="28"/>
        </w:rPr>
        <w:t xml:space="preserve"> </w:t>
      </w:r>
      <w:r w:rsidR="005B2C28" w:rsidRPr="00511418">
        <w:rPr>
          <w:szCs w:val="28"/>
        </w:rPr>
        <w:t xml:space="preserve">в полной версии функций </w:t>
      </w:r>
      <w:r w:rsidR="005B2C28" w:rsidRPr="00511418">
        <w:rPr>
          <w:color w:val="000000"/>
          <w:szCs w:val="28"/>
        </w:rPr>
        <w:t>может осуществлять весь спектр производственно</w:t>
      </w:r>
      <w:r w:rsidR="00B23C96">
        <w:rPr>
          <w:color w:val="000000"/>
          <w:szCs w:val="28"/>
        </w:rPr>
        <w:t>-</w:t>
      </w:r>
      <w:r w:rsidR="005B2C28" w:rsidRPr="00511418">
        <w:rPr>
          <w:color w:val="000000"/>
          <w:szCs w:val="28"/>
        </w:rPr>
        <w:t>необходимых действий</w:t>
      </w:r>
      <w:r w:rsidR="00840167" w:rsidRPr="00511418">
        <w:rPr>
          <w:color w:val="000000"/>
          <w:szCs w:val="28"/>
        </w:rPr>
        <w:t xml:space="preserve"> ТИМ проектирования</w:t>
      </w:r>
      <w:r w:rsidR="005B2C28" w:rsidRPr="00511418">
        <w:rPr>
          <w:color w:val="000000"/>
          <w:szCs w:val="28"/>
        </w:rPr>
        <w:t xml:space="preserve"> для выполнения цифрового предпроекта </w:t>
      </w:r>
      <w:r w:rsidR="003250B2">
        <w:rPr>
          <w:color w:val="000000"/>
          <w:szCs w:val="28"/>
        </w:rPr>
        <w:t xml:space="preserve">теплоснабжения, </w:t>
      </w:r>
      <w:r w:rsidR="005B2C28" w:rsidRPr="00511418">
        <w:rPr>
          <w:color w:val="000000"/>
          <w:szCs w:val="28"/>
        </w:rPr>
        <w:t>водоснабжения и водоотведения, в том числе:</w:t>
      </w:r>
    </w:p>
    <w:p w14:paraId="2A4A9FBF" w14:textId="3C7F79F8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управл</w:t>
      </w:r>
      <w:r w:rsidR="004B5B76">
        <w:rPr>
          <w:color w:val="000000"/>
          <w:szCs w:val="28"/>
        </w:rPr>
        <w:t>ять</w:t>
      </w:r>
      <w:r>
        <w:rPr>
          <w:color w:val="000000"/>
          <w:szCs w:val="28"/>
        </w:rPr>
        <w:t xml:space="preserve"> </w:t>
      </w:r>
      <w:r w:rsidR="00F36DDD">
        <w:rPr>
          <w:color w:val="000000"/>
          <w:szCs w:val="28"/>
        </w:rPr>
        <w:t xml:space="preserve">ТИМ </w:t>
      </w:r>
      <w:r>
        <w:rPr>
          <w:color w:val="000000"/>
          <w:szCs w:val="28"/>
        </w:rPr>
        <w:t xml:space="preserve">цифровыми и текстовыми тематическими данными; </w:t>
      </w:r>
    </w:p>
    <w:p w14:paraId="0BDF1C29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задавать и формировать цифровые картографически</w:t>
      </w:r>
      <w:r>
        <w:t>е</w:t>
      </w:r>
      <w:r>
        <w:rPr>
          <w:color w:val="000000"/>
          <w:szCs w:val="28"/>
        </w:rPr>
        <w:t xml:space="preserve"> модели карт местности для адреса объекта; </w:t>
      </w:r>
    </w:p>
    <w:p w14:paraId="09480619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формировать</w:t>
      </w:r>
      <w:r w:rsidR="00F36DDD">
        <w:rPr>
          <w:color w:val="000000"/>
          <w:szCs w:val="28"/>
        </w:rPr>
        <w:t xml:space="preserve"> ТИМ</w:t>
      </w:r>
      <w:r>
        <w:rPr>
          <w:color w:val="000000"/>
          <w:szCs w:val="28"/>
        </w:rPr>
        <w:t xml:space="preserve"> специальные графические элементы и свойства технических объектов;</w:t>
      </w:r>
    </w:p>
    <w:p w14:paraId="2B1E9F36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получать автоматически пересчитанные по заданному адресу оптимальные схемы реализации</w:t>
      </w:r>
      <w:r w:rsidR="00F36DDD">
        <w:rPr>
          <w:color w:val="000000"/>
          <w:szCs w:val="28"/>
        </w:rPr>
        <w:t xml:space="preserve"> и новые ТИМ объекты</w:t>
      </w:r>
      <w:r>
        <w:rPr>
          <w:color w:val="000000"/>
          <w:szCs w:val="28"/>
        </w:rPr>
        <w:t>;</w:t>
      </w:r>
    </w:p>
    <w:p w14:paraId="50CEA1F3" w14:textId="25BAEC25" w:rsidR="003F7457" w:rsidRDefault="00091F97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учитывать существующие</w:t>
      </w:r>
      <w:r w:rsidR="005B2C28">
        <w:rPr>
          <w:color w:val="000000"/>
          <w:szCs w:val="28"/>
        </w:rPr>
        <w:t xml:space="preserve"> по адресу объекта технические ограничения и технические возможности на местности;</w:t>
      </w:r>
    </w:p>
    <w:p w14:paraId="2227BE1F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учитывать экономические и технические критерии;</w:t>
      </w:r>
    </w:p>
    <w:p w14:paraId="69B572BE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получать необходимые автоматические расчеты</w:t>
      </w:r>
      <w:r w:rsidR="00F36DDD">
        <w:rPr>
          <w:color w:val="000000"/>
          <w:szCs w:val="28"/>
        </w:rPr>
        <w:t xml:space="preserve"> с построением новых ТИМ объектов</w:t>
      </w:r>
      <w:r>
        <w:rPr>
          <w:color w:val="000000"/>
          <w:szCs w:val="28"/>
        </w:rPr>
        <w:t>;</w:t>
      </w:r>
    </w:p>
    <w:p w14:paraId="70FFC7CD" w14:textId="4DF144AA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осуществлять автоматическое формирование в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документов на реализацию;</w:t>
      </w:r>
    </w:p>
    <w:p w14:paraId="1FA0E914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вводить и заимствовать из внешней библиотеки DWG исходные данные для задачи;</w:t>
      </w:r>
    </w:p>
    <w:p w14:paraId="7B1A636D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формировать условие оптимальности задач</w:t>
      </w:r>
      <w:r>
        <w:t>и</w:t>
      </w:r>
      <w:r>
        <w:rPr>
          <w:color w:val="000000"/>
          <w:szCs w:val="28"/>
        </w:rPr>
        <w:t xml:space="preserve"> на </w:t>
      </w:r>
      <w:r>
        <w:t>поиск трассы</w:t>
      </w:r>
      <w:r>
        <w:rPr>
          <w:color w:val="000000"/>
          <w:szCs w:val="28"/>
        </w:rPr>
        <w:t>;</w:t>
      </w:r>
    </w:p>
    <w:p w14:paraId="3E655185" w14:textId="10460600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работать с 2D </w:t>
      </w:r>
      <w:r w:rsidR="009E51D1">
        <w:rPr>
          <w:color w:val="000000"/>
          <w:szCs w:val="28"/>
        </w:rPr>
        <w:t>м</w:t>
      </w:r>
      <w:r>
        <w:rPr>
          <w:color w:val="000000"/>
          <w:szCs w:val="28"/>
        </w:rPr>
        <w:t>оделями объектно-ориентированных данных;</w:t>
      </w:r>
    </w:p>
    <w:p w14:paraId="4FF53E25" w14:textId="50C45434" w:rsidR="003F7457" w:rsidRDefault="0031104F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получать </w:t>
      </w:r>
      <w:r w:rsidR="005B2C28">
        <w:rPr>
          <w:color w:val="000000"/>
          <w:szCs w:val="28"/>
        </w:rPr>
        <w:t>полный доступ к функциям используемой графическ</w:t>
      </w:r>
      <w:r w:rsidR="00CA43E3">
        <w:rPr>
          <w:color w:val="000000"/>
          <w:szCs w:val="28"/>
        </w:rPr>
        <w:t xml:space="preserve">ой платформы CAD/САПР Нанософт </w:t>
      </w:r>
      <w:r w:rsidR="00CA43E3">
        <w:rPr>
          <w:color w:val="000000"/>
          <w:szCs w:val="28"/>
          <w:lang w:val="en-US"/>
        </w:rPr>
        <w:t>n</w:t>
      </w:r>
      <w:r w:rsidR="005B2C28">
        <w:rPr>
          <w:color w:val="000000"/>
          <w:szCs w:val="28"/>
        </w:rPr>
        <w:t>anoCAD Plus для работы с данными и информацией предпроекта;</w:t>
      </w:r>
    </w:p>
    <w:p w14:paraId="0E5E01B0" w14:textId="34609D23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приведение поступающей в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информации к виду, пригодному для обработки с помощью ЭВМ;</w:t>
      </w:r>
    </w:p>
    <w:p w14:paraId="47737429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получение информации о существующих и проектируемых инженерных сетях, параметрах подключаемых объектов и точек присоединения;</w:t>
      </w:r>
    </w:p>
    <w:p w14:paraId="333C1DB7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ввод или получение картографической информации с целью определения местоположения существующих объектов городской инфраструктуры и ландшафта на основе векторной и растровой графики исходных данных;</w:t>
      </w:r>
    </w:p>
    <w:p w14:paraId="244CC0A3" w14:textId="2513DAB0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автоматический расчет оптимальных схем </w:t>
      </w:r>
      <w:r w:rsidR="007909DF">
        <w:rPr>
          <w:color w:val="000000"/>
          <w:szCs w:val="28"/>
        </w:rPr>
        <w:t xml:space="preserve">теплоснабжения, </w:t>
      </w:r>
      <w:r>
        <w:rPr>
          <w:color w:val="000000"/>
          <w:szCs w:val="28"/>
        </w:rPr>
        <w:t>водоснабжения и водоотведения;</w:t>
      </w:r>
    </w:p>
    <w:p w14:paraId="2F86E7CF" w14:textId="005F75F6" w:rsidR="003F7457" w:rsidRDefault="007909DF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вносить</w:t>
      </w:r>
      <w:r w:rsidR="005B2C28">
        <w:rPr>
          <w:color w:val="000000"/>
          <w:szCs w:val="28"/>
        </w:rPr>
        <w:t xml:space="preserve"> изменений в схемы </w:t>
      </w:r>
      <w:r>
        <w:rPr>
          <w:color w:val="000000"/>
          <w:szCs w:val="28"/>
        </w:rPr>
        <w:t xml:space="preserve">теплоснабжения, </w:t>
      </w:r>
      <w:r w:rsidR="005B2C28">
        <w:rPr>
          <w:color w:val="000000"/>
          <w:szCs w:val="28"/>
        </w:rPr>
        <w:t>водоснабжения и водоотведения;</w:t>
      </w:r>
    </w:p>
    <w:p w14:paraId="6577CBAF" w14:textId="7E6A1B0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получение оптимальных схем в CAD/САПР и их </w:t>
      </w:r>
      <w:r w:rsidR="00D8386E">
        <w:rPr>
          <w:color w:val="000000"/>
          <w:szCs w:val="28"/>
        </w:rPr>
        <w:t>пересчет с</w:t>
      </w:r>
      <w:r>
        <w:rPr>
          <w:color w:val="000000"/>
          <w:szCs w:val="28"/>
        </w:rPr>
        <w:t xml:space="preserve"> учетом внесенных пользователем изменений;</w:t>
      </w:r>
    </w:p>
    <w:p w14:paraId="5A8EAA52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вывод документов и результатов расчетов: </w:t>
      </w:r>
    </w:p>
    <w:p w14:paraId="2E28E242" w14:textId="03557838" w:rsidR="003F7457" w:rsidRPr="00511418" w:rsidRDefault="005B2C28" w:rsidP="00F02606">
      <w:pPr>
        <w:pStyle w:val="ac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</w:rPr>
      </w:pPr>
      <w:r w:rsidRPr="00511418">
        <w:rPr>
          <w:rFonts w:ascii="Times New Roman" w:hAnsi="Times New Roman"/>
        </w:rPr>
        <w:t>границы инженерно-геодезических изысканий;</w:t>
      </w:r>
    </w:p>
    <w:p w14:paraId="5B371834" w14:textId="3528ADDC" w:rsidR="003F7457" w:rsidRPr="00511418" w:rsidRDefault="005B2C28" w:rsidP="00F02606">
      <w:pPr>
        <w:pStyle w:val="ac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</w:rPr>
      </w:pPr>
      <w:r w:rsidRPr="00511418">
        <w:rPr>
          <w:rFonts w:ascii="Times New Roman" w:hAnsi="Times New Roman"/>
        </w:rPr>
        <w:t xml:space="preserve">условия подключения объекта к централизованным системам </w:t>
      </w:r>
      <w:r w:rsidR="003250B2">
        <w:rPr>
          <w:rFonts w:ascii="Times New Roman" w:hAnsi="Times New Roman"/>
        </w:rPr>
        <w:t>теплоснабжения,</w:t>
      </w:r>
      <w:r w:rsidRPr="00511418">
        <w:rPr>
          <w:rFonts w:ascii="Times New Roman" w:hAnsi="Times New Roman"/>
        </w:rPr>
        <w:t xml:space="preserve"> водоснабжения и водоотведения;</w:t>
      </w:r>
    </w:p>
    <w:p w14:paraId="5C4F046A" w14:textId="62FF20AF" w:rsidR="003F7457" w:rsidRPr="00511418" w:rsidRDefault="005B2C28" w:rsidP="00F02606">
      <w:pPr>
        <w:pStyle w:val="ac"/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</w:rPr>
      </w:pPr>
      <w:r w:rsidRPr="00511418">
        <w:rPr>
          <w:rFonts w:ascii="Times New Roman" w:hAnsi="Times New Roman"/>
        </w:rPr>
        <w:lastRenderedPageBreak/>
        <w:t>укрупненные сметные расчеты на выполнение проектно-изыскательских и строительно-монтажных работ;</w:t>
      </w:r>
    </w:p>
    <w:p w14:paraId="5E693DC2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хранение непосредственно в dwg-файле данных модели ПО и полей отчетных документов;</w:t>
      </w:r>
    </w:p>
    <w:p w14:paraId="067320DC" w14:textId="3197909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формирование документов с выводом в </w:t>
      </w:r>
      <w:sdt>
        <w:sdtPr>
          <w:tag w:val="goog_rdk_12"/>
          <w:id w:val="951140857"/>
        </w:sdtPr>
        <w:sdtEndPr/>
        <w:sdtContent/>
      </w:sdt>
      <w:r>
        <w:rPr>
          <w:color w:val="000000"/>
          <w:szCs w:val="28"/>
        </w:rPr>
        <w:t>другие файлы форматов: DWG, DOCX, XLSX</w:t>
      </w:r>
      <w:r w:rsidR="009E51D1">
        <w:rPr>
          <w:color w:val="000000"/>
          <w:szCs w:val="28"/>
        </w:rPr>
        <w:t xml:space="preserve">, </w:t>
      </w:r>
      <w:r w:rsidR="009E51D1">
        <w:rPr>
          <w:color w:val="000000"/>
          <w:szCs w:val="28"/>
          <w:lang w:val="en-US"/>
        </w:rPr>
        <w:t>PDF</w:t>
      </w:r>
      <w:r>
        <w:rPr>
          <w:color w:val="000000"/>
          <w:szCs w:val="28"/>
        </w:rPr>
        <w:t>;</w:t>
      </w:r>
    </w:p>
    <w:p w14:paraId="09C0422F" w14:textId="35262BFC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использование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в задаче файлов временного хранения промежуточных и не отчетных данных;</w:t>
      </w:r>
    </w:p>
    <w:p w14:paraId="2FB7C9A3" w14:textId="7DBCF10C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освобождение (удаление) данных временного хранения после передачи результатов обработки в программные компоненты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и в графическ</w:t>
      </w:r>
      <w:r w:rsidR="00CA43E3">
        <w:rPr>
          <w:color w:val="000000"/>
          <w:szCs w:val="28"/>
        </w:rPr>
        <w:t xml:space="preserve">ую платформу CAD/САПР Нанософт </w:t>
      </w:r>
      <w:r w:rsidR="00CA43E3">
        <w:rPr>
          <w:color w:val="000000"/>
          <w:szCs w:val="28"/>
          <w:lang w:val="en-US"/>
        </w:rPr>
        <w:t>n</w:t>
      </w:r>
      <w:r>
        <w:rPr>
          <w:color w:val="000000"/>
          <w:szCs w:val="28"/>
        </w:rPr>
        <w:t>anoCAD Plus.</w:t>
      </w:r>
    </w:p>
    <w:p w14:paraId="38BF2D69" w14:textId="38A62452" w:rsidR="003F7457" w:rsidRDefault="0051141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русскоязычного</w:t>
      </w:r>
      <w:r w:rsidR="005B2C28">
        <w:rPr>
          <w:color w:val="000000"/>
          <w:szCs w:val="28"/>
        </w:rPr>
        <w:t xml:space="preserve"> интерфейса пользователю; </w:t>
      </w:r>
    </w:p>
    <w:p w14:paraId="193DDBA8" w14:textId="7320334C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обеспечивать</w:t>
      </w:r>
      <w:r w:rsidR="00C10DD4" w:rsidRPr="00C10DD4">
        <w:rPr>
          <w:color w:val="000000"/>
          <w:szCs w:val="28"/>
        </w:rPr>
        <w:t xml:space="preserve"> </w:t>
      </w:r>
      <w:r w:rsidR="00C10DD4">
        <w:rPr>
          <w:color w:val="000000"/>
          <w:szCs w:val="28"/>
        </w:rPr>
        <w:t>ТИМ</w:t>
      </w:r>
      <w:r>
        <w:rPr>
          <w:color w:val="000000"/>
          <w:szCs w:val="28"/>
        </w:rPr>
        <w:t xml:space="preserve"> </w:t>
      </w:r>
      <w:sdt>
        <w:sdtPr>
          <w:tag w:val="goog_rdk_13"/>
          <w:id w:val="1058050848"/>
        </w:sdtPr>
        <w:sdtEndPr/>
        <w:sdtContent/>
      </w:sdt>
      <w:r>
        <w:rPr>
          <w:color w:val="000000"/>
          <w:szCs w:val="28"/>
        </w:rPr>
        <w:t xml:space="preserve">проектирование, </w:t>
      </w:r>
      <w:r w:rsidR="00D8386E">
        <w:rPr>
          <w:color w:val="000000"/>
          <w:szCs w:val="28"/>
        </w:rPr>
        <w:t>т. е.</w:t>
      </w:r>
      <w:r>
        <w:rPr>
          <w:color w:val="000000"/>
          <w:szCs w:val="28"/>
        </w:rPr>
        <w:t xml:space="preserve"> каждый элемент проекта (оборудование, элементы трубопроводов, строительных конструкций) должен представлять собой отдельный объект, содержащий все необходимые при проектировании (строительстве и дальнейшей эксплуатации) параметры (технологические, массогабаритные);</w:t>
      </w:r>
    </w:p>
    <w:p w14:paraId="75206C95" w14:textId="639BA1D9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сохранять созданные графические документы в файлах формата DWG с возможностью их просмотра и редактирования (только графической информации);</w:t>
      </w:r>
    </w:p>
    <w:p w14:paraId="2DE2F249" w14:textId="379812D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контролировать работу пользователей с информационными объектами и связанными с ним документами;</w:t>
      </w:r>
    </w:p>
    <w:p w14:paraId="7675A12D" w14:textId="74649E88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функционал разработки проектов </w:t>
      </w:r>
      <w:r w:rsidR="0031104F">
        <w:rPr>
          <w:color w:val="000000"/>
          <w:szCs w:val="28"/>
        </w:rPr>
        <w:t xml:space="preserve">в </w:t>
      </w:r>
      <w:r>
        <w:rPr>
          <w:color w:val="000000"/>
          <w:szCs w:val="28"/>
        </w:rPr>
        <w:t>2D;</w:t>
      </w:r>
    </w:p>
    <w:p w14:paraId="19B52034" w14:textId="7F39F914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автоматизированно</w:t>
      </w:r>
      <w:r w:rsidR="0031104F"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 получени</w:t>
      </w:r>
      <w:r w:rsidR="0031104F"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 и оформлени</w:t>
      </w:r>
      <w:r w:rsidR="0031104F">
        <w:rPr>
          <w:color w:val="000000"/>
          <w:szCs w:val="28"/>
        </w:rPr>
        <w:t>е</w:t>
      </w:r>
      <w:r>
        <w:rPr>
          <w:color w:val="000000"/>
          <w:szCs w:val="28"/>
        </w:rPr>
        <w:t xml:space="preserve"> документации;</w:t>
      </w:r>
    </w:p>
    <w:p w14:paraId="54A1313F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оформление документации средствами соответствующих функциональных блоков в соответствии с СПДС (при подключении модул</w:t>
      </w:r>
      <w:r w:rsidR="00CA43E3">
        <w:t xml:space="preserve">я СПДС </w:t>
      </w:r>
      <w:r w:rsidR="00CA43E3">
        <w:rPr>
          <w:lang w:val="en-US"/>
        </w:rPr>
        <w:t>nanoCAD</w:t>
      </w:r>
      <w:r>
        <w:t>)</w:t>
      </w:r>
      <w:r>
        <w:rPr>
          <w:color w:val="000000"/>
          <w:szCs w:val="28"/>
        </w:rPr>
        <w:t>, обеспечивая при этом:</w:t>
      </w:r>
    </w:p>
    <w:p w14:paraId="46EB2D3B" w14:textId="77777777" w:rsidR="003F7457" w:rsidRDefault="005B2C28" w:rsidP="009D45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hanging="76"/>
        <w:jc w:val="both"/>
        <w:rPr>
          <w:color w:val="000000"/>
          <w:szCs w:val="28"/>
        </w:rPr>
      </w:pPr>
      <w:r>
        <w:rPr>
          <w:color w:val="000000"/>
          <w:szCs w:val="28"/>
        </w:rPr>
        <w:t>работу с элементами оформления:</w:t>
      </w:r>
    </w:p>
    <w:p w14:paraId="47330720" w14:textId="77777777" w:rsidR="003F7457" w:rsidRDefault="005B2C28" w:rsidP="009D45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hanging="7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отдельные </w:t>
      </w:r>
      <w:sdt>
        <w:sdtPr>
          <w:tag w:val="goog_rdk_19"/>
          <w:id w:val="-1735846669"/>
        </w:sdtPr>
        <w:sdtEndPr/>
        <w:sdtContent>
          <w:r>
            <w:rPr>
              <w:color w:val="000000"/>
              <w:szCs w:val="28"/>
            </w:rPr>
            <w:t>координатные</w:t>
          </w:r>
        </w:sdtContent>
      </w:sdt>
      <w:r w:rsidR="00CA43E3" w:rsidRPr="00CA43E3">
        <w:t xml:space="preserve"> </w:t>
      </w:r>
      <w:r>
        <w:rPr>
          <w:color w:val="000000"/>
          <w:szCs w:val="28"/>
        </w:rPr>
        <w:t xml:space="preserve">оси, ортогональные и полярные </w:t>
      </w:r>
      <w:sdt>
        <w:sdtPr>
          <w:tag w:val="goog_rdk_21"/>
          <w:id w:val="1732509879"/>
        </w:sdtPr>
        <w:sdtEndPr/>
        <w:sdtContent>
          <w:r>
            <w:rPr>
              <w:color w:val="000000"/>
              <w:szCs w:val="28"/>
            </w:rPr>
            <w:t>системы координат</w:t>
          </w:r>
        </w:sdtContent>
      </w:sdt>
      <w:r>
        <w:rPr>
          <w:color w:val="000000"/>
          <w:szCs w:val="28"/>
        </w:rPr>
        <w:t>;</w:t>
      </w:r>
    </w:p>
    <w:p w14:paraId="5C29EC6D" w14:textId="72E42DD6" w:rsidR="003F7457" w:rsidRDefault="005B2C28" w:rsidP="009D459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hanging="7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различные типы выносок (позиционная, гребенчатая, многослойная и </w:t>
      </w:r>
      <w:r w:rsidR="00D8386E">
        <w:rPr>
          <w:color w:val="000000"/>
          <w:szCs w:val="28"/>
        </w:rPr>
        <w:t>т. д.</w:t>
      </w:r>
      <w:r>
        <w:rPr>
          <w:color w:val="000000"/>
          <w:szCs w:val="28"/>
        </w:rPr>
        <w:t>);</w:t>
      </w:r>
    </w:p>
    <w:p w14:paraId="4F5FF673" w14:textId="77777777" w:rsidR="003F7457" w:rsidRDefault="005B2C28" w:rsidP="009D45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hanging="76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>работу с техническими требованиями и характеристиками;</w:t>
      </w:r>
    </w:p>
    <w:p w14:paraId="2F7E865A" w14:textId="6637B186" w:rsidR="003F7457" w:rsidRDefault="005B2C28" w:rsidP="009D459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134" w:hanging="76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работу с однострочными и многострочными текстами, а также любыми текстовыми </w:t>
      </w:r>
      <w:sdt>
        <w:sdtPr>
          <w:tag w:val="goog_rdk_23"/>
          <w:id w:val="-1159457909"/>
        </w:sdtPr>
        <w:sdtEndPr/>
        <w:sdtContent/>
      </w:sdt>
      <w:r>
        <w:rPr>
          <w:color w:val="000000"/>
          <w:szCs w:val="28"/>
        </w:rPr>
        <w:t xml:space="preserve">надписями элементов оформления, использующими специальный векторный шрифт, соответствующий единой системе конструкторской документации ГОСТ </w:t>
      </w:r>
      <w:r w:rsidR="00D8386E">
        <w:rPr>
          <w:color w:val="000000"/>
          <w:szCs w:val="28"/>
        </w:rPr>
        <w:t>2.304–81</w:t>
      </w:r>
      <w:r>
        <w:rPr>
          <w:color w:val="000000"/>
          <w:szCs w:val="28"/>
        </w:rPr>
        <w:t>;</w:t>
      </w:r>
    </w:p>
    <w:p w14:paraId="051E6299" w14:textId="1A5DCB9E" w:rsidR="003F7457" w:rsidRPr="005C4861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другие необходимые функции.</w:t>
      </w:r>
    </w:p>
    <w:p w14:paraId="79B94060" w14:textId="272505AA" w:rsidR="003F7457" w:rsidRDefault="005B2C28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Программное обеспечение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разработано в качестве плагина к программному обеспечению графическ</w:t>
      </w:r>
      <w:r w:rsidR="00F36DDD">
        <w:rPr>
          <w:color w:val="000000"/>
          <w:szCs w:val="28"/>
        </w:rPr>
        <w:t xml:space="preserve">ой платформы CAD/САПР Нанософт </w:t>
      </w:r>
      <w:r w:rsidR="00F36DDD">
        <w:rPr>
          <w:color w:val="000000"/>
          <w:szCs w:val="28"/>
          <w:lang w:val="en-US"/>
        </w:rPr>
        <w:t>n</w:t>
      </w:r>
      <w:r>
        <w:rPr>
          <w:color w:val="000000"/>
          <w:szCs w:val="28"/>
        </w:rPr>
        <w:t>anoCAD Plus (далее – CAD Платформа). CAD Платформа является российской САПР, обладает интерфейсом схожим с ПО AutoCAD и базовым функционалом CAD-программ, а именно:</w:t>
      </w:r>
    </w:p>
    <w:p w14:paraId="52E796F0" w14:textId="50171B3A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разработка, проектирование и аннотирование двухмерной (2D) </w:t>
      </w:r>
      <w:r w:rsidR="00D8386E" w:rsidRPr="00D8386E">
        <w:rPr>
          <w:color w:val="000000"/>
          <w:szCs w:val="28"/>
        </w:rPr>
        <w:t>гео</w:t>
      </w:r>
      <w:r w:rsidR="00D8386E">
        <w:rPr>
          <w:color w:val="000000"/>
          <w:szCs w:val="28"/>
        </w:rPr>
        <w:t>метрии</w:t>
      </w:r>
      <w:r>
        <w:rPr>
          <w:color w:val="000000"/>
          <w:szCs w:val="28"/>
        </w:rPr>
        <w:t>;</w:t>
      </w:r>
    </w:p>
    <w:p w14:paraId="19965CF7" w14:textId="330FB35D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обеспечение</w:t>
      </w:r>
      <w:r w:rsidR="00CA43E3" w:rsidRPr="00CA43E3">
        <w:rPr>
          <w:color w:val="000000"/>
          <w:szCs w:val="28"/>
        </w:rPr>
        <w:t xml:space="preserve"> </w:t>
      </w:r>
      <w:r w:rsidR="00CA43E3">
        <w:rPr>
          <w:color w:val="000000"/>
          <w:szCs w:val="28"/>
        </w:rPr>
        <w:t>ТИМ</w:t>
      </w:r>
      <w:r>
        <w:rPr>
          <w:color w:val="000000"/>
          <w:szCs w:val="28"/>
        </w:rPr>
        <w:t xml:space="preserve"> объектно-ориентированного проектирования;</w:t>
      </w:r>
    </w:p>
    <w:p w14:paraId="38793929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оформление чертежей по заданному стандарту;</w:t>
      </w:r>
    </w:p>
    <w:p w14:paraId="1D92B409" w14:textId="134A2222" w:rsidR="003F7457" w:rsidRDefault="00CA43E3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параметрическо</w:t>
      </w:r>
      <w:r w:rsidR="0031104F">
        <w:rPr>
          <w:color w:val="000000"/>
          <w:szCs w:val="28"/>
        </w:rPr>
        <w:t>е</w:t>
      </w:r>
      <w:r w:rsidR="00C400A1">
        <w:rPr>
          <w:color w:val="000000"/>
          <w:szCs w:val="28"/>
        </w:rPr>
        <w:t xml:space="preserve"> построени</w:t>
      </w:r>
      <w:r w:rsidR="0031104F">
        <w:rPr>
          <w:color w:val="000000"/>
          <w:szCs w:val="28"/>
        </w:rPr>
        <w:t>е</w:t>
      </w:r>
      <w:r w:rsidR="005B2C28">
        <w:rPr>
          <w:color w:val="000000"/>
          <w:szCs w:val="28"/>
        </w:rPr>
        <w:t>;</w:t>
      </w:r>
    </w:p>
    <w:p w14:paraId="20118474" w14:textId="77777777" w:rsidR="003F7457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возможность работы с растровыми данными различных форматов;</w:t>
      </w:r>
    </w:p>
    <w:p w14:paraId="5E2E5639" w14:textId="010041AE" w:rsidR="003F7457" w:rsidRPr="00E3688B" w:rsidRDefault="005B2C28" w:rsidP="00F0260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разработк</w:t>
      </w:r>
      <w:r w:rsidR="0031104F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специализированных проектных документов.</w:t>
      </w:r>
    </w:p>
    <w:p w14:paraId="70C41050" w14:textId="740434AC" w:rsidR="003F7457" w:rsidRPr="00842862" w:rsidRDefault="005B2C28" w:rsidP="00F02606">
      <w:pPr>
        <w:keepNext/>
        <w:numPr>
          <w:ilvl w:val="0"/>
          <w:numId w:val="6"/>
        </w:numPr>
        <w:spacing w:after="360"/>
        <w:ind w:left="1077" w:hanging="357"/>
        <w:jc w:val="center"/>
        <w:outlineLvl w:val="0"/>
        <w:rPr>
          <w:b/>
        </w:rPr>
      </w:pPr>
      <w:r>
        <w:br w:type="page"/>
      </w:r>
      <w:bookmarkStart w:id="3" w:name="_Toc105057510"/>
      <w:r w:rsidRPr="00603099">
        <w:rPr>
          <w:b/>
        </w:rPr>
        <w:lastRenderedPageBreak/>
        <w:t xml:space="preserve">Условия выполнения </w:t>
      </w:r>
      <w:r w:rsidR="003456F1">
        <w:rPr>
          <w:b/>
        </w:rPr>
        <w:t>ПК</w:t>
      </w:r>
      <w:bookmarkEnd w:id="3"/>
    </w:p>
    <w:p w14:paraId="2CB2B597" w14:textId="2076A58B" w:rsidR="003F7457" w:rsidRPr="00E3688B" w:rsidRDefault="008E5FCF" w:rsidP="00F02606">
      <w:pPr>
        <w:pStyle w:val="ac"/>
        <w:numPr>
          <w:ilvl w:val="1"/>
          <w:numId w:val="6"/>
        </w:numPr>
        <w:spacing w:before="120" w:after="240"/>
        <w:jc w:val="both"/>
        <w:outlineLvl w:val="1"/>
        <w:rPr>
          <w:rFonts w:ascii="Times New Roman" w:hAnsi="Times New Roman"/>
          <w:b/>
        </w:rPr>
      </w:pPr>
      <w:bookmarkStart w:id="4" w:name="_Toc105057511"/>
      <w:r w:rsidRPr="00E3688B">
        <w:rPr>
          <w:rFonts w:ascii="Times New Roman" w:hAnsi="Times New Roman"/>
          <w:b/>
        </w:rPr>
        <w:t>Системные требования</w:t>
      </w:r>
      <w:r w:rsidR="00880177">
        <w:rPr>
          <w:rFonts w:ascii="Times New Roman" w:hAnsi="Times New Roman"/>
          <w:b/>
        </w:rPr>
        <w:t xml:space="preserve"> </w:t>
      </w:r>
      <w:r w:rsidR="003456F1">
        <w:rPr>
          <w:rFonts w:ascii="Times New Roman" w:hAnsi="Times New Roman"/>
          <w:b/>
        </w:rPr>
        <w:t>ПК</w:t>
      </w:r>
      <w:bookmarkEnd w:id="4"/>
    </w:p>
    <w:p w14:paraId="4A9715AF" w14:textId="60EC5190" w:rsidR="003F7457" w:rsidRDefault="003456F1" w:rsidP="0084286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ПК</w:t>
      </w:r>
      <w:r w:rsidR="00C400A1">
        <w:rPr>
          <w:color w:val="000000"/>
          <w:szCs w:val="28"/>
        </w:rPr>
        <w:t xml:space="preserve"> </w:t>
      </w:r>
      <w:r w:rsidR="005B2C28">
        <w:rPr>
          <w:color w:val="000000"/>
          <w:szCs w:val="28"/>
        </w:rPr>
        <w:t xml:space="preserve">устанавливается </w:t>
      </w:r>
      <w:r w:rsidR="00C400A1">
        <w:rPr>
          <w:color w:val="000000"/>
          <w:szCs w:val="28"/>
        </w:rPr>
        <w:t xml:space="preserve">как прикладное программное обеспечение </w:t>
      </w:r>
      <w:r w:rsidR="005B2C28">
        <w:rPr>
          <w:color w:val="000000"/>
          <w:szCs w:val="28"/>
        </w:rPr>
        <w:t xml:space="preserve">на автоматизированные рабочие </w:t>
      </w:r>
      <w:r w:rsidR="00880177">
        <w:rPr>
          <w:color w:val="000000"/>
          <w:szCs w:val="28"/>
        </w:rPr>
        <w:t>места (</w:t>
      </w:r>
      <w:r w:rsidR="005B2C28">
        <w:rPr>
          <w:color w:val="000000"/>
          <w:szCs w:val="28"/>
        </w:rPr>
        <w:t xml:space="preserve">АРМ) </w:t>
      </w:r>
      <w:r w:rsidR="00880177">
        <w:rPr>
          <w:color w:val="000000"/>
          <w:szCs w:val="28"/>
        </w:rPr>
        <w:t>пользователей, автоматизированное</w:t>
      </w:r>
      <w:r w:rsidR="00C400A1">
        <w:rPr>
          <w:color w:val="000000"/>
          <w:szCs w:val="28"/>
        </w:rPr>
        <w:t xml:space="preserve"> рабочее место вычислительного </w:t>
      </w:r>
      <w:r w:rsidR="005B2C28">
        <w:rPr>
          <w:color w:val="000000"/>
          <w:szCs w:val="28"/>
        </w:rPr>
        <w:t>сервер</w:t>
      </w:r>
      <w:r w:rsidR="00C400A1">
        <w:rPr>
          <w:color w:val="000000"/>
          <w:szCs w:val="28"/>
        </w:rPr>
        <w:t>а вычислительной (АРМ-ВС)</w:t>
      </w:r>
      <w:r w:rsidR="005B2C28">
        <w:rPr>
          <w:color w:val="000000"/>
          <w:szCs w:val="28"/>
        </w:rPr>
        <w:t>.</w:t>
      </w:r>
    </w:p>
    <w:p w14:paraId="2127C7BF" w14:textId="77777777" w:rsidR="003F7457" w:rsidRDefault="005B2C28" w:rsidP="00511418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Минимальные требования к аппаратной конфигурации АРМ:</w:t>
      </w:r>
    </w:p>
    <w:p w14:paraId="0E26B6D1" w14:textId="6B6883C5" w:rsidR="003F7457" w:rsidRDefault="005B2C28" w:rsidP="00F026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Центральный процессор: </w:t>
      </w:r>
      <w:r w:rsidR="00354D69">
        <w:rPr>
          <w:color w:val="000000"/>
          <w:szCs w:val="28"/>
          <w:lang w:val="en-US"/>
        </w:rPr>
        <w:t>Intel</w:t>
      </w:r>
      <w:r w:rsidR="00354D69" w:rsidRPr="00354D69">
        <w:rPr>
          <w:color w:val="000000"/>
          <w:szCs w:val="28"/>
        </w:rPr>
        <w:t>-</w:t>
      </w:r>
      <w:r w:rsidR="00354D69">
        <w:rPr>
          <w:color w:val="000000"/>
          <w:szCs w:val="28"/>
        </w:rPr>
        <w:t xml:space="preserve">совместимый, </w:t>
      </w:r>
      <w:r w:rsidR="00854DE2">
        <w:rPr>
          <w:color w:val="000000"/>
          <w:szCs w:val="28"/>
        </w:rPr>
        <w:t>двухъядерный</w:t>
      </w:r>
      <w:r w:rsidR="00354D69">
        <w:rPr>
          <w:color w:val="000000"/>
          <w:szCs w:val="28"/>
        </w:rPr>
        <w:t>, 64 разрядный</w:t>
      </w:r>
      <w:sdt>
        <w:sdtPr>
          <w:tag w:val="goog_rdk_27"/>
          <w:id w:val="-164553207"/>
        </w:sdtPr>
        <w:sdtEndPr/>
        <w:sdtContent>
          <w:r w:rsidR="00354D69">
            <w:t xml:space="preserve"> </w:t>
          </w:r>
        </w:sdtContent>
      </w:sdt>
      <w:r>
        <w:rPr>
          <w:color w:val="000000"/>
          <w:szCs w:val="28"/>
        </w:rPr>
        <w:t>процессор с тактовой частотой</w:t>
      </w:r>
      <w:r w:rsidR="00854DE2">
        <w:rPr>
          <w:color w:val="000000"/>
          <w:szCs w:val="28"/>
        </w:rPr>
        <w:t xml:space="preserve"> не менее</w:t>
      </w:r>
      <w:r>
        <w:rPr>
          <w:color w:val="000000"/>
          <w:szCs w:val="28"/>
        </w:rPr>
        <w:t xml:space="preserve"> 2.3 ГГц</w:t>
      </w:r>
      <w:r w:rsidR="00A27A9E">
        <w:rPr>
          <w:color w:val="000000"/>
          <w:szCs w:val="28"/>
        </w:rPr>
        <w:t>;</w:t>
      </w:r>
    </w:p>
    <w:p w14:paraId="7E402DE3" w14:textId="33F90BEE" w:rsidR="003F7457" w:rsidRDefault="005B2C28" w:rsidP="00F026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Оперативная память: 8 Гбайт</w:t>
      </w:r>
      <w:r w:rsidR="00A27A9E">
        <w:rPr>
          <w:color w:val="000000"/>
          <w:szCs w:val="28"/>
        </w:rPr>
        <w:t>;</w:t>
      </w:r>
    </w:p>
    <w:p w14:paraId="7F2D65FB" w14:textId="5BB307A5" w:rsidR="003F7457" w:rsidRPr="00A27A9E" w:rsidRDefault="005B2C28" w:rsidP="00A27A9E">
      <w:pPr>
        <w:numPr>
          <w:ilvl w:val="0"/>
          <w:numId w:val="24"/>
        </w:numPr>
        <w:spacing w:line="360" w:lineRule="auto"/>
        <w:ind w:left="0" w:firstLine="851"/>
        <w:jc w:val="both"/>
        <w:rPr>
          <w:color w:val="000000"/>
        </w:rPr>
      </w:pPr>
      <w:r>
        <w:rPr>
          <w:color w:val="000000"/>
          <w:szCs w:val="28"/>
        </w:rPr>
        <w:t>Дисковая подсистема</w:t>
      </w:r>
      <w:r w:rsidR="00A27A9E">
        <w:rPr>
          <w:color w:val="000000"/>
          <w:szCs w:val="28"/>
        </w:rPr>
        <w:t xml:space="preserve">: </w:t>
      </w:r>
      <w:r w:rsidR="00A27A9E">
        <w:rPr>
          <w:color w:val="000000"/>
        </w:rPr>
        <w:t>10 Гбайт</w:t>
      </w:r>
      <w:r w:rsidR="00091F97">
        <w:t>;</w:t>
      </w:r>
    </w:p>
    <w:p w14:paraId="0BAE4C97" w14:textId="01ED1CAA" w:rsidR="003F7457" w:rsidRDefault="005B2C28" w:rsidP="00F026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Видеоадаптер</w:t>
      </w:r>
      <w:r w:rsidR="00A27A9E">
        <w:rPr>
          <w:color w:val="000000"/>
          <w:szCs w:val="28"/>
        </w:rPr>
        <w:t>;</w:t>
      </w:r>
    </w:p>
    <w:p w14:paraId="45D52219" w14:textId="007161DB" w:rsidR="003F7457" w:rsidRDefault="005B2C28" w:rsidP="00F026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Разрешение экрана монитора: 1920х1080</w:t>
      </w:r>
      <w:r w:rsidR="00A27A9E">
        <w:rPr>
          <w:color w:val="000000"/>
          <w:szCs w:val="28"/>
        </w:rPr>
        <w:t>;</w:t>
      </w:r>
    </w:p>
    <w:p w14:paraId="754441DE" w14:textId="3049FD08" w:rsidR="003F7457" w:rsidRDefault="005B2C28" w:rsidP="00F026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Стандартный манипулятор для ввода «мышь» и клавиатура</w:t>
      </w:r>
      <w:r w:rsidR="00A27A9E">
        <w:rPr>
          <w:color w:val="000000"/>
          <w:szCs w:val="28"/>
        </w:rPr>
        <w:t>;</w:t>
      </w:r>
    </w:p>
    <w:p w14:paraId="569FCC45" w14:textId="77777777" w:rsidR="003F7457" w:rsidRDefault="005B2C28" w:rsidP="00511418">
      <w:p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Минимальные требования к аппаратной конфигурации </w:t>
      </w:r>
      <w:r w:rsidR="00C400A1">
        <w:rPr>
          <w:color w:val="000000"/>
          <w:szCs w:val="28"/>
        </w:rPr>
        <w:t>АРМ-ВС</w:t>
      </w:r>
      <w:r>
        <w:rPr>
          <w:color w:val="000000"/>
          <w:szCs w:val="28"/>
        </w:rPr>
        <w:t>:</w:t>
      </w:r>
    </w:p>
    <w:p w14:paraId="178C9266" w14:textId="2BAA3093" w:rsidR="003F7457" w:rsidRPr="00511418" w:rsidRDefault="005B2C28" w:rsidP="00F026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  <w:lang w:val="en-US"/>
        </w:rPr>
      </w:pPr>
      <w:r w:rsidRPr="005B2C28">
        <w:rPr>
          <w:color w:val="000000"/>
          <w:szCs w:val="28"/>
          <w:lang w:val="en-US"/>
        </w:rPr>
        <w:t xml:space="preserve">2U / 2 x Intel Xeon Silver 4116 (2.10 GHz, 12 cores, 16.5 MB L3, 2400 MHz, 85W) / 4 x 64Gb PC4-25600(3200MHz) DDR4 ECC Registered DIMM / 10 x 2.4TB 10k SAS 12Gbps HS HDD 2.5″ / 4 x 200GB SSD SATA Mix Use, 6Gbps HS 2.5″ / PERC H730p RAID (0,1,5,6,10,50,60) Controller 2Gb NV Cache 12Gb/s with battery / no DVD / iDRAC 9 Enterprise / Broadcom 57412 2x10Gb SFP+ + 2x1Gb BT Network Daughter Card / 2 x Power Supply, 750W, Hot-plug </w:t>
      </w:r>
    </w:p>
    <w:p w14:paraId="06D9245B" w14:textId="3C0E9280" w:rsidR="003F7457" w:rsidRDefault="005B2C28" w:rsidP="00511418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Минимальные требования к программной </w:t>
      </w:r>
      <w:r w:rsidR="00D56696">
        <w:rPr>
          <w:color w:val="000000"/>
          <w:szCs w:val="28"/>
        </w:rPr>
        <w:t xml:space="preserve">и </w:t>
      </w:r>
      <w:r>
        <w:rPr>
          <w:color w:val="000000"/>
          <w:szCs w:val="28"/>
        </w:rPr>
        <w:t>системной конфигурации АРМ:</w:t>
      </w:r>
    </w:p>
    <w:p w14:paraId="53546D9B" w14:textId="219C36C7" w:rsidR="003F7457" w:rsidRDefault="00D56696" w:rsidP="00F026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О</w:t>
      </w:r>
      <w:r w:rsidR="005B2C28">
        <w:rPr>
          <w:color w:val="000000"/>
          <w:szCs w:val="28"/>
        </w:rPr>
        <w:t xml:space="preserve">перационная система </w:t>
      </w:r>
      <w:sdt>
        <w:sdtPr>
          <w:tag w:val="goog_rdk_30"/>
          <w:id w:val="-1346714376"/>
        </w:sdtPr>
        <w:sdtEndPr/>
        <w:sdtContent/>
      </w:sdt>
      <w:r w:rsidR="005B2C28">
        <w:rPr>
          <w:color w:val="000000"/>
          <w:szCs w:val="28"/>
        </w:rPr>
        <w:t xml:space="preserve">Windows </w:t>
      </w:r>
      <w:r w:rsidR="009E51D1">
        <w:rPr>
          <w:color w:val="000000"/>
          <w:szCs w:val="28"/>
        </w:rPr>
        <w:t>10,</w:t>
      </w:r>
      <w:r w:rsidR="005B2C28">
        <w:rPr>
          <w:color w:val="000000"/>
          <w:szCs w:val="28"/>
        </w:rPr>
        <w:t xml:space="preserve"> 64-разрядная</w:t>
      </w:r>
      <w:r>
        <w:rPr>
          <w:color w:val="000000"/>
          <w:szCs w:val="28"/>
        </w:rPr>
        <w:t>, русскоязычная</w:t>
      </w:r>
      <w:r w:rsidR="005B2C28">
        <w:rPr>
          <w:color w:val="000000"/>
          <w:szCs w:val="28"/>
        </w:rPr>
        <w:t>;</w:t>
      </w:r>
    </w:p>
    <w:p w14:paraId="68FDB623" w14:textId="2EB918DD" w:rsidR="003F7457" w:rsidRDefault="00D56696" w:rsidP="00F026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="005B2C28">
        <w:rPr>
          <w:color w:val="000000"/>
          <w:szCs w:val="28"/>
        </w:rPr>
        <w:t>рафическая платформа CAD</w:t>
      </w:r>
      <w:r w:rsidR="00F36DDD">
        <w:rPr>
          <w:color w:val="000000"/>
          <w:szCs w:val="28"/>
        </w:rPr>
        <w:t xml:space="preserve">/САПР Нанософт </w:t>
      </w:r>
      <w:r w:rsidR="00F36DDD">
        <w:rPr>
          <w:color w:val="000000"/>
          <w:szCs w:val="28"/>
          <w:lang w:val="en-US"/>
        </w:rPr>
        <w:t>n</w:t>
      </w:r>
      <w:r w:rsidR="005B2C28">
        <w:rPr>
          <w:color w:val="000000"/>
          <w:szCs w:val="28"/>
        </w:rPr>
        <w:t xml:space="preserve">anoCAD </w:t>
      </w:r>
      <w:r w:rsidR="00854DE2">
        <w:rPr>
          <w:color w:val="000000"/>
          <w:szCs w:val="28"/>
        </w:rPr>
        <w:t>Plus 2</w:t>
      </w:r>
      <w:r w:rsidR="002219E2">
        <w:rPr>
          <w:color w:val="000000"/>
          <w:szCs w:val="28"/>
        </w:rPr>
        <w:t>1</w:t>
      </w:r>
      <w:r w:rsidR="003250B2">
        <w:rPr>
          <w:color w:val="000000"/>
          <w:szCs w:val="28"/>
        </w:rPr>
        <w:t xml:space="preserve"> и выше</w:t>
      </w:r>
      <w:r w:rsidR="005B2C28">
        <w:rPr>
          <w:color w:val="000000"/>
          <w:szCs w:val="28"/>
        </w:rPr>
        <w:t>;</w:t>
      </w:r>
    </w:p>
    <w:p w14:paraId="68414CF5" w14:textId="35381F00" w:rsidR="003F7457" w:rsidRPr="00354D69" w:rsidRDefault="00D56696" w:rsidP="00F0260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bookmarkStart w:id="5" w:name="_GoBack"/>
      <w:r>
        <w:rPr>
          <w:color w:val="000000"/>
          <w:szCs w:val="28"/>
        </w:rPr>
        <w:t>П</w:t>
      </w:r>
      <w:r w:rsidR="005B2C28" w:rsidRPr="00C10DD4">
        <w:rPr>
          <w:color w:val="000000"/>
          <w:szCs w:val="28"/>
        </w:rPr>
        <w:t>акет математического моделирования и вычислений</w:t>
      </w:r>
      <w:r w:rsidR="00C400A1" w:rsidRPr="00C10DD4">
        <w:rPr>
          <w:color w:val="000000"/>
          <w:szCs w:val="28"/>
        </w:rPr>
        <w:t xml:space="preserve"> </w:t>
      </w:r>
      <w:r w:rsidR="00C400A1" w:rsidRPr="00C10DD4">
        <w:rPr>
          <w:color w:val="000000"/>
          <w:szCs w:val="28"/>
          <w:lang w:val="en-US"/>
        </w:rPr>
        <w:t>MatLab</w:t>
      </w:r>
      <w:r w:rsidR="00C400A1" w:rsidRPr="00C10DD4">
        <w:rPr>
          <w:color w:val="000000"/>
          <w:szCs w:val="28"/>
        </w:rPr>
        <w:t xml:space="preserve"> </w:t>
      </w:r>
      <w:r w:rsidR="00C400A1" w:rsidRPr="00C10DD4">
        <w:rPr>
          <w:color w:val="000000"/>
          <w:szCs w:val="28"/>
          <w:lang w:val="en-US"/>
        </w:rPr>
        <w:t>Runtime</w:t>
      </w:r>
      <w:r w:rsidR="00854DE2">
        <w:rPr>
          <w:color w:val="000000"/>
          <w:szCs w:val="28"/>
        </w:rPr>
        <w:t xml:space="preserve"> (версия </w:t>
      </w:r>
      <w:r w:rsidR="00854DE2">
        <w:rPr>
          <w:color w:val="000000"/>
          <w:szCs w:val="28"/>
          <w:lang w:val="en-US"/>
        </w:rPr>
        <w:t>R</w:t>
      </w:r>
      <w:r w:rsidR="00854DE2" w:rsidRPr="00854DE2">
        <w:rPr>
          <w:color w:val="000000"/>
          <w:szCs w:val="28"/>
        </w:rPr>
        <w:t>2021</w:t>
      </w:r>
      <w:r w:rsidR="00854DE2">
        <w:rPr>
          <w:color w:val="000000"/>
          <w:szCs w:val="28"/>
          <w:lang w:val="en-US"/>
        </w:rPr>
        <w:t>b</w:t>
      </w:r>
      <w:r w:rsidR="00854DE2" w:rsidRPr="00854DE2">
        <w:rPr>
          <w:color w:val="000000"/>
          <w:szCs w:val="28"/>
        </w:rPr>
        <w:t>)</w:t>
      </w:r>
      <w:r w:rsidR="005B2C28" w:rsidRPr="00C10DD4">
        <w:rPr>
          <w:color w:val="000000"/>
          <w:szCs w:val="28"/>
        </w:rPr>
        <w:t xml:space="preserve">, </w:t>
      </w:r>
      <w:r w:rsidR="005B2C28" w:rsidRPr="00354D69">
        <w:rPr>
          <w:color w:val="000000"/>
          <w:szCs w:val="28"/>
        </w:rPr>
        <w:t xml:space="preserve">включающий в себя SDK, API, COM программного </w:t>
      </w:r>
      <w:r w:rsidR="008672C6" w:rsidRPr="00354D69">
        <w:rPr>
          <w:color w:val="000000"/>
          <w:szCs w:val="28"/>
        </w:rPr>
        <w:t>доступа;</w:t>
      </w:r>
    </w:p>
    <w:bookmarkEnd w:id="5"/>
    <w:p w14:paraId="7544C100" w14:textId="6A04E70D" w:rsidR="00091F97" w:rsidRDefault="00D56696" w:rsidP="00D56696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</w:t>
      </w:r>
      <w:r w:rsidR="00C47715" w:rsidRPr="00354D69">
        <w:rPr>
          <w:color w:val="000000"/>
          <w:szCs w:val="28"/>
        </w:rPr>
        <w:t>акет офисного программного обеспечения MS Office не ниже 2010</w:t>
      </w:r>
      <w:r>
        <w:rPr>
          <w:color w:val="000000"/>
          <w:szCs w:val="28"/>
        </w:rPr>
        <w:t>;</w:t>
      </w:r>
    </w:p>
    <w:p w14:paraId="6FA6B89A" w14:textId="59B2C404" w:rsidR="00D56696" w:rsidRDefault="00091F97" w:rsidP="00091F97">
      <w:pPr>
        <w:rPr>
          <w:color w:val="000000"/>
          <w:szCs w:val="28"/>
        </w:rPr>
      </w:pPr>
      <w:r>
        <w:rPr>
          <w:color w:val="000000"/>
          <w:szCs w:val="28"/>
        </w:rPr>
        <w:br w:type="page"/>
      </w:r>
    </w:p>
    <w:p w14:paraId="58136D9A" w14:textId="4812D40B" w:rsidR="008E5FCF" w:rsidRPr="00E3688B" w:rsidRDefault="008E5FCF" w:rsidP="00D56696">
      <w:pPr>
        <w:pStyle w:val="ac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left="1559" w:hanging="839"/>
        <w:contextualSpacing w:val="0"/>
        <w:jc w:val="both"/>
        <w:outlineLvl w:val="1"/>
        <w:rPr>
          <w:rFonts w:ascii="Times New Roman" w:hAnsi="Times New Roman"/>
          <w:b/>
          <w:color w:val="000000"/>
          <w:szCs w:val="28"/>
        </w:rPr>
      </w:pPr>
      <w:bookmarkStart w:id="6" w:name="_Toc105057512"/>
      <w:r w:rsidRPr="00E3688B">
        <w:rPr>
          <w:rFonts w:ascii="Times New Roman" w:hAnsi="Times New Roman"/>
          <w:b/>
          <w:color w:val="000000"/>
          <w:szCs w:val="28"/>
        </w:rPr>
        <w:lastRenderedPageBreak/>
        <w:t>Инженерные условия выполнения функций</w:t>
      </w:r>
      <w:r w:rsidR="0047120E">
        <w:rPr>
          <w:rFonts w:ascii="Times New Roman" w:hAnsi="Times New Roman"/>
          <w:b/>
          <w:color w:val="000000"/>
          <w:szCs w:val="28"/>
        </w:rPr>
        <w:t xml:space="preserve"> </w:t>
      </w:r>
      <w:r w:rsidR="003456F1">
        <w:rPr>
          <w:rFonts w:ascii="Times New Roman" w:hAnsi="Times New Roman"/>
          <w:b/>
          <w:color w:val="000000"/>
          <w:szCs w:val="28"/>
        </w:rPr>
        <w:t>ПК</w:t>
      </w:r>
      <w:bookmarkEnd w:id="6"/>
    </w:p>
    <w:p w14:paraId="7C609A90" w14:textId="15BB0218" w:rsidR="008E5FCF" w:rsidRDefault="003456F1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ПК</w:t>
      </w:r>
      <w:r w:rsidR="00305DD8">
        <w:rPr>
          <w:color w:val="000000"/>
          <w:szCs w:val="28"/>
        </w:rPr>
        <w:t xml:space="preserve"> учитывает</w:t>
      </w:r>
      <w:r w:rsidR="008E5FCF">
        <w:rPr>
          <w:color w:val="000000"/>
          <w:szCs w:val="28"/>
        </w:rPr>
        <w:t xml:space="preserve"> в ТИМ проекте</w:t>
      </w:r>
      <w:r w:rsidR="008E5FCF" w:rsidRPr="00FD3037">
        <w:rPr>
          <w:color w:val="000000"/>
          <w:szCs w:val="28"/>
        </w:rPr>
        <w:t>:</w:t>
      </w:r>
    </w:p>
    <w:p w14:paraId="21167C8D" w14:textId="6296143A" w:rsidR="008E5FCF" w:rsidRDefault="008E5FCF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н</w:t>
      </w:r>
      <w:r w:rsidRPr="008E5FCF">
        <w:rPr>
          <w:rFonts w:ascii="Times New Roman" w:hAnsi="Times New Roman"/>
          <w:color w:val="000000"/>
          <w:szCs w:val="28"/>
        </w:rPr>
        <w:t xml:space="preserve">еобходимые типы ТИМ объектов </w:t>
      </w:r>
      <w:r>
        <w:rPr>
          <w:rFonts w:ascii="Times New Roman" w:hAnsi="Times New Roman"/>
          <w:color w:val="000000"/>
          <w:szCs w:val="28"/>
        </w:rPr>
        <w:t xml:space="preserve">ТИМ проектирования систем </w:t>
      </w:r>
      <w:r w:rsidR="00AE2517">
        <w:rPr>
          <w:rFonts w:ascii="Times New Roman" w:hAnsi="Times New Roman"/>
          <w:color w:val="000000"/>
          <w:szCs w:val="28"/>
        </w:rPr>
        <w:t xml:space="preserve">теплоснабжения, </w:t>
      </w:r>
      <w:r>
        <w:rPr>
          <w:rFonts w:ascii="Times New Roman" w:hAnsi="Times New Roman"/>
          <w:color w:val="000000"/>
          <w:szCs w:val="28"/>
        </w:rPr>
        <w:t>водоснабжения и водоотведения;</w:t>
      </w:r>
    </w:p>
    <w:p w14:paraId="76B4F8F9" w14:textId="77777777" w:rsidR="008E5FCF" w:rsidRPr="008E5FCF" w:rsidRDefault="008E5FCF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8E5FCF">
        <w:rPr>
          <w:rFonts w:ascii="Times New Roman" w:hAnsi="Times New Roman"/>
          <w:color w:val="000000"/>
          <w:szCs w:val="28"/>
        </w:rPr>
        <w:t xml:space="preserve">возможность оператору делать ручные и </w:t>
      </w:r>
      <w:r>
        <w:rPr>
          <w:rFonts w:ascii="Times New Roman" w:hAnsi="Times New Roman"/>
          <w:color w:val="000000"/>
          <w:szCs w:val="28"/>
        </w:rPr>
        <w:t xml:space="preserve">вызывать </w:t>
      </w:r>
      <w:r w:rsidRPr="008E5FCF">
        <w:rPr>
          <w:rFonts w:ascii="Times New Roman" w:hAnsi="Times New Roman"/>
          <w:color w:val="000000"/>
          <w:szCs w:val="28"/>
        </w:rPr>
        <w:t xml:space="preserve">автоматические </w:t>
      </w:r>
      <w:r>
        <w:rPr>
          <w:rFonts w:ascii="Times New Roman" w:hAnsi="Times New Roman"/>
          <w:color w:val="000000"/>
          <w:szCs w:val="28"/>
        </w:rPr>
        <w:t>действия ТИМ проектирования</w:t>
      </w:r>
      <w:r w:rsidRPr="008E5FCF">
        <w:rPr>
          <w:rFonts w:ascii="Times New Roman" w:hAnsi="Times New Roman"/>
          <w:color w:val="000000"/>
          <w:szCs w:val="28"/>
        </w:rPr>
        <w:t>;</w:t>
      </w:r>
    </w:p>
    <w:p w14:paraId="17C05ACD" w14:textId="3E545B14" w:rsidR="008E5FCF" w:rsidRDefault="008E5FCF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способы</w:t>
      </w:r>
      <w:r w:rsidRPr="00B915DE">
        <w:rPr>
          <w:rFonts w:ascii="Times New Roman" w:hAnsi="Times New Roman"/>
          <w:color w:val="000000"/>
          <w:szCs w:val="28"/>
        </w:rPr>
        <w:t xml:space="preserve"> прокладки сетей</w:t>
      </w:r>
      <w:r w:rsidR="00305DD8">
        <w:rPr>
          <w:rFonts w:ascii="Times New Roman" w:hAnsi="Times New Roman"/>
          <w:color w:val="000000"/>
          <w:szCs w:val="28"/>
        </w:rPr>
        <w:t>;</w:t>
      </w:r>
    </w:p>
    <w:p w14:paraId="49682524" w14:textId="77777777" w:rsidR="008E5FCF" w:rsidRPr="00924F45" w:rsidRDefault="008E5FCF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924F45">
        <w:rPr>
          <w:rFonts w:ascii="Times New Roman" w:hAnsi="Times New Roman"/>
          <w:color w:val="000000"/>
          <w:szCs w:val="28"/>
        </w:rPr>
        <w:t>границ</w:t>
      </w:r>
      <w:r>
        <w:rPr>
          <w:rFonts w:ascii="Times New Roman" w:hAnsi="Times New Roman"/>
          <w:color w:val="000000"/>
          <w:szCs w:val="28"/>
        </w:rPr>
        <w:t>у</w:t>
      </w:r>
      <w:r w:rsidRPr="00924F45">
        <w:rPr>
          <w:rFonts w:ascii="Times New Roman" w:hAnsi="Times New Roman"/>
          <w:color w:val="000000"/>
          <w:szCs w:val="28"/>
        </w:rPr>
        <w:t xml:space="preserve"> проектируемого участка;</w:t>
      </w:r>
    </w:p>
    <w:p w14:paraId="3B65B889" w14:textId="582F251E" w:rsidR="008E5FCF" w:rsidRPr="00924F45" w:rsidRDefault="008E5FCF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р</w:t>
      </w:r>
      <w:r w:rsidRPr="00924F45">
        <w:rPr>
          <w:rFonts w:ascii="Times New Roman" w:hAnsi="Times New Roman"/>
          <w:color w:val="000000"/>
          <w:szCs w:val="28"/>
        </w:rPr>
        <w:t>асчет стоимости работ по прокладке сетей;</w:t>
      </w:r>
    </w:p>
    <w:p w14:paraId="6C82BCCF" w14:textId="3344F9EE" w:rsidR="008E5FCF" w:rsidRPr="00511418" w:rsidRDefault="008E5FCF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с</w:t>
      </w:r>
      <w:r w:rsidRPr="00924F45">
        <w:rPr>
          <w:rFonts w:ascii="Times New Roman" w:hAnsi="Times New Roman"/>
          <w:color w:val="000000"/>
          <w:szCs w:val="28"/>
        </w:rPr>
        <w:t>оздание стандартной документации.</w:t>
      </w:r>
    </w:p>
    <w:p w14:paraId="6E924A81" w14:textId="26A2B8CA" w:rsidR="008E5FCF" w:rsidRDefault="008E5FCF" w:rsidP="00511418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Перечень ТИМ объектов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учитывает техническую сторону способов </w:t>
      </w:r>
      <w:r w:rsidRPr="00B915DE">
        <w:rPr>
          <w:color w:val="000000"/>
          <w:szCs w:val="28"/>
        </w:rPr>
        <w:t>прокладки сетей</w:t>
      </w:r>
      <w:r>
        <w:rPr>
          <w:color w:val="000000"/>
          <w:szCs w:val="28"/>
        </w:rPr>
        <w:t>:</w:t>
      </w:r>
    </w:p>
    <w:p w14:paraId="7962C1CA" w14:textId="77777777" w:rsidR="008E5FCF" w:rsidRPr="00B915DE" w:rsidRDefault="008E5FCF" w:rsidP="00F02606">
      <w:pPr>
        <w:pStyle w:val="ac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701" w:hanging="567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о</w:t>
      </w:r>
      <w:r w:rsidRPr="00B915DE">
        <w:rPr>
          <w:rFonts w:ascii="Times New Roman" w:hAnsi="Times New Roman"/>
          <w:color w:val="000000"/>
          <w:szCs w:val="28"/>
        </w:rPr>
        <w:t>ткрытая прокладка (в футлярах и без)</w:t>
      </w:r>
      <w:r>
        <w:rPr>
          <w:rFonts w:ascii="Times New Roman" w:hAnsi="Times New Roman"/>
          <w:color w:val="000000"/>
          <w:szCs w:val="28"/>
        </w:rPr>
        <w:t>;</w:t>
      </w:r>
    </w:p>
    <w:p w14:paraId="5CB168CE" w14:textId="77777777" w:rsidR="008E5FCF" w:rsidRDefault="008E5FCF" w:rsidP="00F02606">
      <w:pPr>
        <w:pStyle w:val="ac"/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701" w:hanging="567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з</w:t>
      </w:r>
      <w:r w:rsidRPr="00B915DE">
        <w:rPr>
          <w:rFonts w:ascii="Times New Roman" w:hAnsi="Times New Roman"/>
          <w:color w:val="000000"/>
          <w:szCs w:val="28"/>
        </w:rPr>
        <w:t>акрытая прокладка (в футлярах и без), в том числе:</w:t>
      </w:r>
    </w:p>
    <w:p w14:paraId="1D0E7B95" w14:textId="77777777" w:rsidR="008E5FCF" w:rsidRPr="00B915DE" w:rsidRDefault="008E5FCF" w:rsidP="00F02606">
      <w:pPr>
        <w:pStyle w:val="ac"/>
        <w:numPr>
          <w:ilvl w:val="1"/>
          <w:numId w:val="9"/>
        </w:numPr>
        <w:spacing w:line="360" w:lineRule="auto"/>
        <w:ind w:left="1985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ш</w:t>
      </w:r>
      <w:r w:rsidRPr="00B915DE">
        <w:rPr>
          <w:rFonts w:ascii="Times New Roman" w:hAnsi="Times New Roman"/>
        </w:rPr>
        <w:t>нековое бурение;</w:t>
      </w:r>
    </w:p>
    <w:p w14:paraId="4FA7C750" w14:textId="25B887F4" w:rsidR="008E5FCF" w:rsidRPr="00B915DE" w:rsidRDefault="00A27A9E" w:rsidP="00F02606">
      <w:pPr>
        <w:pStyle w:val="ac"/>
        <w:numPr>
          <w:ilvl w:val="1"/>
          <w:numId w:val="9"/>
        </w:numPr>
        <w:spacing w:line="360" w:lineRule="auto"/>
        <w:ind w:left="1985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</w:t>
      </w:r>
      <w:r w:rsidRPr="00B915DE">
        <w:rPr>
          <w:rFonts w:ascii="Times New Roman" w:hAnsi="Times New Roman"/>
        </w:rPr>
        <w:t>икротоннелирование</w:t>
      </w:r>
      <w:r w:rsidR="008E5FCF" w:rsidRPr="00B915DE">
        <w:rPr>
          <w:rFonts w:ascii="Times New Roman" w:hAnsi="Times New Roman"/>
        </w:rPr>
        <w:t>;</w:t>
      </w:r>
    </w:p>
    <w:p w14:paraId="72962D23" w14:textId="77777777" w:rsidR="008E5FCF" w:rsidRPr="00B915DE" w:rsidRDefault="008E5FCF" w:rsidP="00F02606">
      <w:pPr>
        <w:pStyle w:val="ac"/>
        <w:numPr>
          <w:ilvl w:val="1"/>
          <w:numId w:val="9"/>
        </w:numPr>
        <w:spacing w:line="360" w:lineRule="auto"/>
        <w:ind w:left="1985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г</w:t>
      </w:r>
      <w:r w:rsidRPr="00B915DE">
        <w:rPr>
          <w:rFonts w:ascii="Times New Roman" w:hAnsi="Times New Roman"/>
        </w:rPr>
        <w:t>оризонтально-направленное бурение (ГНБ);</w:t>
      </w:r>
    </w:p>
    <w:p w14:paraId="1057C1D9" w14:textId="2E2810CC" w:rsidR="008E5FCF" w:rsidRPr="00511418" w:rsidRDefault="008E5FCF" w:rsidP="00F02606">
      <w:pPr>
        <w:pStyle w:val="ac"/>
        <w:numPr>
          <w:ilvl w:val="1"/>
          <w:numId w:val="9"/>
        </w:numPr>
        <w:spacing w:line="360" w:lineRule="auto"/>
        <w:ind w:left="1985" w:hanging="42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</w:t>
      </w:r>
      <w:r w:rsidRPr="00B915DE">
        <w:rPr>
          <w:rFonts w:ascii="Times New Roman" w:hAnsi="Times New Roman"/>
        </w:rPr>
        <w:t>правляемый прокол.</w:t>
      </w:r>
    </w:p>
    <w:p w14:paraId="11B45B88" w14:textId="1378B472" w:rsidR="008E5FCF" w:rsidRPr="001C1FCA" w:rsidRDefault="008E5FCF" w:rsidP="00511418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851"/>
        <w:jc w:val="both"/>
        <w:rPr>
          <w:color w:val="000000"/>
          <w:szCs w:val="28"/>
        </w:rPr>
      </w:pPr>
      <w:r w:rsidRPr="001C1FCA">
        <w:rPr>
          <w:color w:val="000000"/>
          <w:szCs w:val="28"/>
        </w:rPr>
        <w:t>Границы участка</w:t>
      </w:r>
      <w:r>
        <w:rPr>
          <w:color w:val="000000"/>
          <w:szCs w:val="28"/>
        </w:rPr>
        <w:t xml:space="preserve"> ТИМ проектирования </w:t>
      </w:r>
      <w:r w:rsidRPr="001C1FCA">
        <w:rPr>
          <w:color w:val="000000"/>
          <w:szCs w:val="28"/>
        </w:rPr>
        <w:t>созда</w:t>
      </w:r>
      <w:r>
        <w:rPr>
          <w:color w:val="000000"/>
          <w:szCs w:val="28"/>
        </w:rPr>
        <w:t>ю</w:t>
      </w:r>
      <w:r w:rsidRPr="001C1FCA">
        <w:rPr>
          <w:color w:val="000000"/>
          <w:szCs w:val="28"/>
        </w:rPr>
        <w:t xml:space="preserve">тся </w:t>
      </w:r>
      <w:r>
        <w:rPr>
          <w:color w:val="000000"/>
          <w:szCs w:val="28"/>
        </w:rPr>
        <w:t xml:space="preserve">в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пользователем </w:t>
      </w:r>
      <w:r w:rsidRPr="001C1FCA">
        <w:rPr>
          <w:color w:val="000000"/>
          <w:szCs w:val="28"/>
        </w:rPr>
        <w:t>для выполнения ТИМ проектирования с ограничением о недопустимости пересечения указанных границ и/или дополнительной логикой построения схемы, учета пересечения.</w:t>
      </w:r>
    </w:p>
    <w:p w14:paraId="4F281EA3" w14:textId="127122FA" w:rsidR="008E5FCF" w:rsidRPr="00077EF7" w:rsidRDefault="003456F1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ПК</w:t>
      </w:r>
      <w:r w:rsidR="008E5FCF" w:rsidRPr="00077EF7">
        <w:rPr>
          <w:color w:val="000000"/>
          <w:szCs w:val="28"/>
        </w:rPr>
        <w:t xml:space="preserve"> адаптируется к действующим нормативам по учету изменения стоимости работ по прокладке сетей при изменении схемы, и в соответствии с профильной методикой и постановлением правительства. Для этого модуль оценки стоимости прокладки сети выполняется по укрупненным показателям.</w:t>
      </w:r>
    </w:p>
    <w:p w14:paraId="512C2FD3" w14:textId="5D7D46C6" w:rsidR="008E5FCF" w:rsidRPr="00077EF7" w:rsidRDefault="003456F1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ПК</w:t>
      </w:r>
      <w:r w:rsidR="008E5FCF" w:rsidRPr="00077EF7">
        <w:rPr>
          <w:color w:val="000000"/>
          <w:szCs w:val="28"/>
        </w:rPr>
        <w:t xml:space="preserve"> через интерфейс пользователя </w:t>
      </w:r>
      <w:r w:rsidR="008E5FCF">
        <w:rPr>
          <w:color w:val="000000"/>
          <w:szCs w:val="28"/>
        </w:rPr>
        <w:t xml:space="preserve">обеспечивает </w:t>
      </w:r>
      <w:r w:rsidR="008E5FCF" w:rsidRPr="00077EF7">
        <w:rPr>
          <w:color w:val="000000"/>
          <w:szCs w:val="28"/>
        </w:rPr>
        <w:t>возможность пользователю автоматически создавать</w:t>
      </w:r>
      <w:r w:rsidR="008E5FCF">
        <w:rPr>
          <w:color w:val="000000"/>
          <w:szCs w:val="28"/>
        </w:rPr>
        <w:t xml:space="preserve"> в ТИМ проекте</w:t>
      </w:r>
      <w:r w:rsidR="008E5FCF" w:rsidRPr="00077EF7">
        <w:rPr>
          <w:color w:val="000000"/>
          <w:szCs w:val="28"/>
        </w:rPr>
        <w:t xml:space="preserve"> </w:t>
      </w:r>
      <w:r w:rsidR="008E5FCF">
        <w:t>согласно шаблонам документов</w:t>
      </w:r>
      <w:r w:rsidR="00AE2517">
        <w:t>, применяемых пользователем</w:t>
      </w:r>
      <w:r w:rsidR="008E5FCF" w:rsidRPr="00077EF7">
        <w:rPr>
          <w:color w:val="000000"/>
          <w:szCs w:val="28"/>
        </w:rPr>
        <w:t>:</w:t>
      </w:r>
    </w:p>
    <w:p w14:paraId="026690D3" w14:textId="77777777" w:rsidR="008E5FCF" w:rsidRPr="00077EF7" w:rsidRDefault="008E5FCF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lastRenderedPageBreak/>
        <w:t>в</w:t>
      </w:r>
      <w:r w:rsidRPr="00077EF7">
        <w:rPr>
          <w:rFonts w:ascii="Times New Roman" w:hAnsi="Times New Roman"/>
          <w:color w:val="000000"/>
          <w:szCs w:val="28"/>
        </w:rPr>
        <w:t>едомость объемов работ;</w:t>
      </w:r>
    </w:p>
    <w:p w14:paraId="1984D9C9" w14:textId="41FBAF74" w:rsidR="008E5FCF" w:rsidRPr="00511418" w:rsidRDefault="008E5FCF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пр</w:t>
      </w:r>
      <w:r w:rsidRPr="00077EF7">
        <w:rPr>
          <w:rFonts w:ascii="Times New Roman" w:hAnsi="Times New Roman"/>
          <w:color w:val="000000"/>
          <w:szCs w:val="28"/>
        </w:rPr>
        <w:t>едварительн</w:t>
      </w:r>
      <w:r>
        <w:rPr>
          <w:rFonts w:ascii="Times New Roman" w:hAnsi="Times New Roman"/>
          <w:color w:val="000000"/>
          <w:szCs w:val="28"/>
        </w:rPr>
        <w:t>ая</w:t>
      </w:r>
      <w:r w:rsidRPr="00077EF7">
        <w:rPr>
          <w:rFonts w:ascii="Times New Roman" w:hAnsi="Times New Roman"/>
          <w:color w:val="000000"/>
          <w:szCs w:val="28"/>
        </w:rPr>
        <w:t xml:space="preserve"> сметн</w:t>
      </w:r>
      <w:r>
        <w:rPr>
          <w:rFonts w:ascii="Times New Roman" w:hAnsi="Times New Roman"/>
          <w:color w:val="000000"/>
          <w:szCs w:val="28"/>
        </w:rPr>
        <w:t>ая документация</w:t>
      </w:r>
      <w:r w:rsidRPr="00077EF7">
        <w:rPr>
          <w:rFonts w:ascii="Times New Roman" w:hAnsi="Times New Roman"/>
          <w:color w:val="000000"/>
          <w:szCs w:val="28"/>
        </w:rPr>
        <w:t xml:space="preserve"> по укрупненным показателям.</w:t>
      </w:r>
    </w:p>
    <w:p w14:paraId="18A3B582" w14:textId="20BF62EB" w:rsidR="008E5FCF" w:rsidRPr="008E008C" w:rsidRDefault="008E5FCF" w:rsidP="00511418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ТИМ проектирование </w:t>
      </w:r>
      <w:r w:rsidRPr="008E008C">
        <w:rPr>
          <w:color w:val="000000"/>
          <w:szCs w:val="28"/>
        </w:rPr>
        <w:t>обеспечит ТИМ проект</w:t>
      </w:r>
      <w:r>
        <w:rPr>
          <w:color w:val="000000"/>
          <w:szCs w:val="28"/>
        </w:rPr>
        <w:t xml:space="preserve"> всеми необходимыми данными и</w:t>
      </w:r>
      <w:r w:rsidRPr="008E008C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ТИМ объектами, в том числе</w:t>
      </w:r>
      <w:r w:rsidRPr="008E008C">
        <w:rPr>
          <w:color w:val="000000"/>
          <w:szCs w:val="28"/>
        </w:rPr>
        <w:t>:</w:t>
      </w:r>
    </w:p>
    <w:p w14:paraId="5B770CA0" w14:textId="77777777" w:rsidR="008E5FCF" w:rsidRPr="000D16E0" w:rsidRDefault="008E5FCF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г</w:t>
      </w:r>
      <w:r w:rsidRPr="000D16E0">
        <w:rPr>
          <w:rFonts w:ascii="Times New Roman" w:hAnsi="Times New Roman"/>
          <w:color w:val="000000"/>
          <w:szCs w:val="28"/>
        </w:rPr>
        <w:t>раниц</w:t>
      </w:r>
      <w:r>
        <w:rPr>
          <w:rFonts w:ascii="Times New Roman" w:hAnsi="Times New Roman"/>
          <w:color w:val="000000"/>
          <w:szCs w:val="28"/>
        </w:rPr>
        <w:t>ы</w:t>
      </w:r>
      <w:r w:rsidRPr="000D16E0">
        <w:rPr>
          <w:rFonts w:ascii="Times New Roman" w:hAnsi="Times New Roman"/>
          <w:color w:val="000000"/>
          <w:szCs w:val="28"/>
        </w:rPr>
        <w:t xml:space="preserve"> участка</w:t>
      </w:r>
      <w:r>
        <w:rPr>
          <w:rFonts w:ascii="Times New Roman" w:hAnsi="Times New Roman"/>
          <w:color w:val="000000"/>
          <w:szCs w:val="28"/>
        </w:rPr>
        <w:t xml:space="preserve"> проектирования</w:t>
      </w:r>
      <w:r w:rsidRPr="000D16E0">
        <w:rPr>
          <w:rFonts w:ascii="Times New Roman" w:hAnsi="Times New Roman"/>
          <w:color w:val="000000"/>
          <w:szCs w:val="28"/>
        </w:rPr>
        <w:t>;</w:t>
      </w:r>
    </w:p>
    <w:p w14:paraId="012C2C26" w14:textId="77777777" w:rsidR="008E5FCF" w:rsidRPr="008E008C" w:rsidRDefault="008E5FCF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8E008C">
        <w:rPr>
          <w:rFonts w:ascii="Times New Roman" w:hAnsi="Times New Roman"/>
        </w:rPr>
        <w:t>пожарный гидрант (ПГ) и водопроводный колодец (ВК)</w:t>
      </w:r>
      <w:r w:rsidRPr="008E008C">
        <w:rPr>
          <w:rFonts w:ascii="Times New Roman" w:hAnsi="Times New Roman"/>
          <w:color w:val="000000"/>
          <w:szCs w:val="28"/>
        </w:rPr>
        <w:t>;</w:t>
      </w:r>
    </w:p>
    <w:p w14:paraId="16A64F00" w14:textId="77777777" w:rsidR="008E5FCF" w:rsidRPr="000D16E0" w:rsidRDefault="008E5FCF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результат р</w:t>
      </w:r>
      <w:r w:rsidRPr="000D16E0">
        <w:rPr>
          <w:rFonts w:ascii="Times New Roman" w:hAnsi="Times New Roman"/>
          <w:color w:val="000000"/>
          <w:szCs w:val="28"/>
        </w:rPr>
        <w:t>асчет</w:t>
      </w:r>
      <w:r>
        <w:rPr>
          <w:rFonts w:ascii="Times New Roman" w:hAnsi="Times New Roman"/>
          <w:color w:val="000000"/>
          <w:szCs w:val="28"/>
        </w:rPr>
        <w:t>а</w:t>
      </w:r>
      <w:r w:rsidRPr="000D16E0">
        <w:rPr>
          <w:rFonts w:ascii="Times New Roman" w:hAnsi="Times New Roman"/>
          <w:color w:val="000000"/>
          <w:szCs w:val="28"/>
        </w:rPr>
        <w:t xml:space="preserve"> режимов работы сети (вводов).</w:t>
      </w:r>
    </w:p>
    <w:p w14:paraId="05317864" w14:textId="28DB057E" w:rsidR="008E5FCF" w:rsidRDefault="008E5FCF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 w:rsidRPr="008E008C">
        <w:rPr>
          <w:color w:val="000000"/>
          <w:szCs w:val="28"/>
        </w:rPr>
        <w:t xml:space="preserve">При пересечении границ проектирования </w:t>
      </w:r>
      <w:r w:rsidR="003456F1">
        <w:rPr>
          <w:color w:val="000000"/>
          <w:szCs w:val="28"/>
        </w:rPr>
        <w:t>ПК</w:t>
      </w:r>
      <w:r w:rsidRPr="008E008C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будет </w:t>
      </w:r>
      <w:r w:rsidRPr="008E008C">
        <w:rPr>
          <w:color w:val="000000"/>
          <w:szCs w:val="28"/>
        </w:rPr>
        <w:t xml:space="preserve">указывать </w:t>
      </w:r>
      <w:r w:rsidR="0031104F">
        <w:rPr>
          <w:color w:val="000000"/>
          <w:szCs w:val="28"/>
        </w:rPr>
        <w:t>пользователю</w:t>
      </w:r>
      <w:r w:rsidR="0031104F" w:rsidRPr="008E008C">
        <w:rPr>
          <w:color w:val="000000"/>
          <w:szCs w:val="28"/>
        </w:rPr>
        <w:t xml:space="preserve"> </w:t>
      </w:r>
      <w:r w:rsidRPr="008E008C">
        <w:rPr>
          <w:color w:val="000000"/>
          <w:szCs w:val="28"/>
        </w:rPr>
        <w:t>на это.</w:t>
      </w:r>
    </w:p>
    <w:p w14:paraId="55E43495" w14:textId="672FFD67" w:rsidR="008E5FCF" w:rsidRPr="008E008C" w:rsidRDefault="008E5FCF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Г</w:t>
      </w:r>
      <w:r w:rsidRPr="008E008C">
        <w:rPr>
          <w:color w:val="000000"/>
          <w:szCs w:val="28"/>
        </w:rPr>
        <w:t>идравлически</w:t>
      </w:r>
      <w:r>
        <w:rPr>
          <w:color w:val="000000"/>
          <w:szCs w:val="28"/>
        </w:rPr>
        <w:t>е</w:t>
      </w:r>
      <w:r w:rsidRPr="008E008C">
        <w:rPr>
          <w:color w:val="000000"/>
          <w:szCs w:val="28"/>
        </w:rPr>
        <w:t xml:space="preserve"> расчет</w:t>
      </w:r>
      <w:r>
        <w:rPr>
          <w:color w:val="000000"/>
          <w:szCs w:val="28"/>
        </w:rPr>
        <w:t>ы</w:t>
      </w:r>
      <w:r w:rsidRPr="008E008C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для </w:t>
      </w:r>
      <w:r w:rsidRPr="008E008C">
        <w:rPr>
          <w:color w:val="000000"/>
          <w:szCs w:val="28"/>
        </w:rPr>
        <w:t xml:space="preserve">режимов работы сети (вводов) </w:t>
      </w:r>
      <w:r>
        <w:rPr>
          <w:color w:val="000000"/>
          <w:szCs w:val="28"/>
        </w:rPr>
        <w:t xml:space="preserve">выполняются </w:t>
      </w:r>
      <w:r w:rsidRPr="008E008C">
        <w:rPr>
          <w:color w:val="000000"/>
          <w:szCs w:val="28"/>
        </w:rPr>
        <w:t xml:space="preserve">на </w:t>
      </w:r>
      <w:r>
        <w:rPr>
          <w:color w:val="000000"/>
          <w:szCs w:val="28"/>
        </w:rPr>
        <w:t xml:space="preserve">режимы: </w:t>
      </w:r>
      <w:r w:rsidRPr="008E008C">
        <w:rPr>
          <w:color w:val="000000"/>
          <w:szCs w:val="28"/>
        </w:rPr>
        <w:t>хозяйственно-питьевые нужды, наружное и внутренн</w:t>
      </w:r>
      <w:r>
        <w:rPr>
          <w:color w:val="000000"/>
          <w:szCs w:val="28"/>
        </w:rPr>
        <w:t>е</w:t>
      </w:r>
      <w:r w:rsidRPr="008E008C">
        <w:rPr>
          <w:color w:val="000000"/>
          <w:szCs w:val="28"/>
        </w:rPr>
        <w:t xml:space="preserve">е пожаротушение. </w:t>
      </w:r>
    </w:p>
    <w:p w14:paraId="2EC22CAE" w14:textId="77777777" w:rsidR="008E5FCF" w:rsidRDefault="008E5FCF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ТИМ проектирование задачи </w:t>
      </w:r>
      <w:r w:rsidRPr="00541629">
        <w:rPr>
          <w:color w:val="000000"/>
          <w:szCs w:val="28"/>
        </w:rPr>
        <w:t>водоотведения</w:t>
      </w:r>
      <w:r>
        <w:rPr>
          <w:color w:val="000000"/>
          <w:szCs w:val="28"/>
        </w:rPr>
        <w:t xml:space="preserve"> выполняется с учетом информации:</w:t>
      </w:r>
    </w:p>
    <w:p w14:paraId="6A38EA9F" w14:textId="271A9169" w:rsidR="008E5FCF" w:rsidRPr="00541629" w:rsidRDefault="00A27A9E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</w:rPr>
      </w:pPr>
      <w:r w:rsidRPr="00541629">
        <w:rPr>
          <w:rFonts w:ascii="Times New Roman" w:hAnsi="Times New Roman"/>
        </w:rPr>
        <w:t>значения координаты</w:t>
      </w:r>
      <w:r w:rsidR="008E5FCF" w:rsidRPr="00541629">
        <w:rPr>
          <w:rFonts w:ascii="Times New Roman" w:hAnsi="Times New Roman"/>
        </w:rPr>
        <w:t xml:space="preserve"> Z;</w:t>
      </w:r>
    </w:p>
    <w:p w14:paraId="248DC6AE" w14:textId="279395E9" w:rsidR="008E5FCF" w:rsidRPr="00541629" w:rsidRDefault="008E5FCF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</w:rPr>
      </w:pPr>
      <w:r w:rsidRPr="00541629">
        <w:rPr>
          <w:rFonts w:ascii="Times New Roman" w:hAnsi="Times New Roman"/>
        </w:rPr>
        <w:t>самотечный режим;</w:t>
      </w:r>
    </w:p>
    <w:p w14:paraId="6E0BD0C8" w14:textId="533715E2" w:rsidR="008E5FCF" w:rsidRPr="00541629" w:rsidRDefault="008E5FCF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</w:rPr>
      </w:pPr>
      <w:r w:rsidRPr="00541629">
        <w:rPr>
          <w:rFonts w:ascii="Times New Roman" w:hAnsi="Times New Roman"/>
        </w:rPr>
        <w:t>канализационные напорные станции.</w:t>
      </w:r>
    </w:p>
    <w:p w14:paraId="5655851C" w14:textId="4291CD5E" w:rsidR="008E5FCF" w:rsidRPr="00156C58" w:rsidRDefault="008E5FCF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 w:rsidRPr="00156C58">
        <w:rPr>
          <w:color w:val="000000"/>
          <w:szCs w:val="28"/>
        </w:rPr>
        <w:t xml:space="preserve">Значения координаты Z задаются абсолютными высотами (координаты Z) </w:t>
      </w:r>
      <w:r>
        <w:rPr>
          <w:color w:val="000000"/>
          <w:szCs w:val="28"/>
        </w:rPr>
        <w:t xml:space="preserve">точек </w:t>
      </w:r>
      <w:r w:rsidRPr="00156C58">
        <w:rPr>
          <w:color w:val="000000"/>
          <w:szCs w:val="28"/>
        </w:rPr>
        <w:t xml:space="preserve">рельефа и объектов водоснабжения/канализации. Координата Z </w:t>
      </w:r>
      <w:r>
        <w:rPr>
          <w:color w:val="000000"/>
          <w:szCs w:val="28"/>
        </w:rPr>
        <w:t xml:space="preserve">автоматически </w:t>
      </w:r>
      <w:r w:rsidR="00880177" w:rsidRPr="00156C58">
        <w:rPr>
          <w:color w:val="000000"/>
          <w:szCs w:val="28"/>
        </w:rPr>
        <w:t>сопоставляется ТИМ</w:t>
      </w:r>
      <w:r w:rsidRPr="00156C58">
        <w:rPr>
          <w:color w:val="000000"/>
          <w:szCs w:val="28"/>
        </w:rPr>
        <w:t xml:space="preserve"> </w:t>
      </w:r>
      <w:r w:rsidR="00A46E5A">
        <w:rPr>
          <w:color w:val="000000"/>
          <w:szCs w:val="28"/>
        </w:rPr>
        <w:t>О</w:t>
      </w:r>
      <w:r w:rsidRPr="00156C58">
        <w:rPr>
          <w:color w:val="000000"/>
          <w:szCs w:val="28"/>
        </w:rPr>
        <w:t xml:space="preserve">бъекту «Отметка высоты» и учитывается при выполнении соответствующих автоматических расчетов в </w:t>
      </w:r>
      <w:r w:rsidR="003456F1">
        <w:rPr>
          <w:color w:val="000000"/>
          <w:szCs w:val="28"/>
        </w:rPr>
        <w:t>ПК</w:t>
      </w:r>
      <w:r w:rsidRPr="00156C58">
        <w:rPr>
          <w:color w:val="000000"/>
          <w:szCs w:val="28"/>
        </w:rPr>
        <w:t>.</w:t>
      </w:r>
    </w:p>
    <w:p w14:paraId="29E07823" w14:textId="4E0C51CF" w:rsidR="008E5FCF" w:rsidRPr="0004599E" w:rsidRDefault="008E5FCF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 w:rsidRPr="0004599E">
        <w:rPr>
          <w:color w:val="000000"/>
          <w:szCs w:val="28"/>
        </w:rPr>
        <w:t xml:space="preserve">Информацию о высотах труб является обязательной для обеспечения расчета самотечного режима. В случае отсутствия возможности реализации самотечного режима </w:t>
      </w:r>
      <w:r w:rsidR="003456F1">
        <w:rPr>
          <w:color w:val="000000"/>
          <w:szCs w:val="28"/>
        </w:rPr>
        <w:t>ПК</w:t>
      </w:r>
      <w:r w:rsidRPr="0004599E">
        <w:rPr>
          <w:color w:val="000000"/>
          <w:szCs w:val="28"/>
        </w:rPr>
        <w:t xml:space="preserve"> будет информировать об этом пользователя.</w:t>
      </w:r>
    </w:p>
    <w:p w14:paraId="236D9EF3" w14:textId="4A717A3D" w:rsidR="008E5FCF" w:rsidRPr="0004599E" w:rsidRDefault="008E5FCF" w:rsidP="005114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 w:rsidRPr="0004599E">
        <w:rPr>
          <w:color w:val="000000"/>
          <w:szCs w:val="28"/>
        </w:rPr>
        <w:t>ТИ</w:t>
      </w:r>
      <w:r w:rsidR="005C4861">
        <w:rPr>
          <w:color w:val="000000"/>
          <w:szCs w:val="28"/>
        </w:rPr>
        <w:t>М</w:t>
      </w:r>
      <w:r w:rsidRPr="0004599E">
        <w:rPr>
          <w:color w:val="000000"/>
          <w:szCs w:val="28"/>
        </w:rPr>
        <w:t xml:space="preserve"> проектирование в </w:t>
      </w:r>
      <w:r w:rsidR="003456F1">
        <w:rPr>
          <w:color w:val="000000"/>
          <w:szCs w:val="28"/>
        </w:rPr>
        <w:t>ПК</w:t>
      </w:r>
      <w:r w:rsidRPr="0004599E">
        <w:rPr>
          <w:color w:val="000000"/>
          <w:szCs w:val="28"/>
        </w:rPr>
        <w:t xml:space="preserve"> предоставляет ТИМ проекту учитывать возможность подключения канализационной напорной сети. Напорная канализация сопоставляется ТИМ объекту «Напорная канализационная станция» с возможностью подключения только канализационной сети.</w:t>
      </w:r>
    </w:p>
    <w:p w14:paraId="5F3CFEB9" w14:textId="4CCE074E" w:rsidR="00F7604F" w:rsidRPr="00E3688B" w:rsidRDefault="0070699A" w:rsidP="00E3688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На АРМ для ТИМ проектирования в</w:t>
      </w:r>
      <w:r w:rsidR="00F7604F" w:rsidRPr="00F7604F">
        <w:rPr>
          <w:color w:val="000000"/>
          <w:szCs w:val="28"/>
        </w:rPr>
        <w:t xml:space="preserve"> папке «Проектные документы» сохран</w:t>
      </w:r>
      <w:r w:rsidR="00F7604F">
        <w:rPr>
          <w:color w:val="000000"/>
          <w:szCs w:val="28"/>
        </w:rPr>
        <w:t xml:space="preserve">яются </w:t>
      </w:r>
      <w:r>
        <w:rPr>
          <w:color w:val="000000"/>
          <w:szCs w:val="28"/>
        </w:rPr>
        <w:t>сформированные в ТИМ проекте п</w:t>
      </w:r>
      <w:r w:rsidR="00F7604F" w:rsidRPr="00F7604F">
        <w:rPr>
          <w:color w:val="000000"/>
          <w:szCs w:val="28"/>
        </w:rPr>
        <w:t>роектные документы</w:t>
      </w:r>
      <w:r>
        <w:rPr>
          <w:color w:val="000000"/>
          <w:szCs w:val="28"/>
        </w:rPr>
        <w:t>,</w:t>
      </w:r>
      <w:r w:rsidR="00F7604F" w:rsidRPr="00F7604F">
        <w:rPr>
          <w:color w:val="000000"/>
          <w:szCs w:val="28"/>
        </w:rPr>
        <w:t xml:space="preserve"> сохраняются с </w:t>
      </w:r>
      <w:r w:rsidR="00D56696">
        <w:rPr>
          <w:color w:val="000000"/>
          <w:szCs w:val="28"/>
        </w:rPr>
        <w:t>компьютерным</w:t>
      </w:r>
      <w:r>
        <w:rPr>
          <w:color w:val="000000"/>
          <w:szCs w:val="28"/>
        </w:rPr>
        <w:t xml:space="preserve"> </w:t>
      </w:r>
      <w:r w:rsidR="00F7604F" w:rsidRPr="00F7604F">
        <w:rPr>
          <w:color w:val="000000"/>
          <w:szCs w:val="28"/>
        </w:rPr>
        <w:t xml:space="preserve">наименованием </w:t>
      </w:r>
      <w:r>
        <w:rPr>
          <w:color w:val="000000"/>
          <w:szCs w:val="28"/>
        </w:rPr>
        <w:t xml:space="preserve">файлов и документов ТИМ </w:t>
      </w:r>
      <w:r w:rsidR="00F7604F" w:rsidRPr="00F7604F">
        <w:rPr>
          <w:color w:val="000000"/>
          <w:szCs w:val="28"/>
        </w:rPr>
        <w:t>проекта</w:t>
      </w:r>
      <w:r>
        <w:rPr>
          <w:color w:val="000000"/>
          <w:szCs w:val="28"/>
        </w:rPr>
        <w:t xml:space="preserve">. </w:t>
      </w:r>
      <w:r w:rsidR="00F7604F" w:rsidRPr="00F7604F">
        <w:rPr>
          <w:color w:val="000000"/>
          <w:szCs w:val="28"/>
        </w:rPr>
        <w:t xml:space="preserve">Схема </w:t>
      </w:r>
      <w:r>
        <w:rPr>
          <w:color w:val="000000"/>
          <w:szCs w:val="28"/>
        </w:rPr>
        <w:lastRenderedPageBreak/>
        <w:t xml:space="preserve">подключения </w:t>
      </w:r>
      <w:r w:rsidR="00566865">
        <w:rPr>
          <w:color w:val="000000"/>
          <w:szCs w:val="28"/>
        </w:rPr>
        <w:t>заказчика</w:t>
      </w:r>
      <w:r>
        <w:rPr>
          <w:color w:val="000000"/>
          <w:szCs w:val="28"/>
        </w:rPr>
        <w:t xml:space="preserve"> к сетям</w:t>
      </w:r>
      <w:r w:rsidR="00566865">
        <w:rPr>
          <w:color w:val="000000"/>
          <w:szCs w:val="28"/>
        </w:rPr>
        <w:t xml:space="preserve"> может</w:t>
      </w:r>
      <w:r>
        <w:rPr>
          <w:color w:val="000000"/>
          <w:szCs w:val="28"/>
        </w:rPr>
        <w:t xml:space="preserve"> </w:t>
      </w:r>
      <w:r w:rsidR="00566865" w:rsidRPr="00F7604F">
        <w:rPr>
          <w:color w:val="000000"/>
          <w:szCs w:val="28"/>
        </w:rPr>
        <w:t>сохран</w:t>
      </w:r>
      <w:r w:rsidR="00566865">
        <w:rPr>
          <w:color w:val="000000"/>
          <w:szCs w:val="28"/>
        </w:rPr>
        <w:t>я</w:t>
      </w:r>
      <w:r w:rsidR="00566865" w:rsidRPr="00F7604F">
        <w:rPr>
          <w:color w:val="000000"/>
          <w:szCs w:val="28"/>
        </w:rPr>
        <w:t>ться</w:t>
      </w:r>
      <w:r w:rsidR="00566865">
        <w:rPr>
          <w:color w:val="000000"/>
          <w:szCs w:val="28"/>
        </w:rPr>
        <w:t xml:space="preserve"> пользователем</w:t>
      </w:r>
      <w:r w:rsidR="00F7604F" w:rsidRPr="00F7604F">
        <w:rPr>
          <w:color w:val="000000"/>
          <w:szCs w:val="28"/>
        </w:rPr>
        <w:t xml:space="preserve"> в формате PDF</w:t>
      </w:r>
      <w:r>
        <w:rPr>
          <w:color w:val="000000"/>
          <w:szCs w:val="28"/>
        </w:rPr>
        <w:t>.</w:t>
      </w:r>
      <w:r w:rsidR="00F7604F" w:rsidRPr="00F7604F">
        <w:rPr>
          <w:color w:val="000000"/>
          <w:szCs w:val="28"/>
        </w:rPr>
        <w:t xml:space="preserve"> Ведомость объемов работ </w:t>
      </w:r>
      <w:r>
        <w:rPr>
          <w:color w:val="000000"/>
          <w:szCs w:val="28"/>
        </w:rPr>
        <w:t xml:space="preserve">сохраняется </w:t>
      </w:r>
      <w:r w:rsidR="00F7604F" w:rsidRPr="00F7604F">
        <w:rPr>
          <w:color w:val="000000"/>
          <w:szCs w:val="28"/>
        </w:rPr>
        <w:t xml:space="preserve">в формате </w:t>
      </w:r>
      <w:r w:rsidR="00566865">
        <w:rPr>
          <w:color w:val="000000"/>
          <w:szCs w:val="28"/>
          <w:lang w:val="en-US"/>
        </w:rPr>
        <w:t>XLSX</w:t>
      </w:r>
      <w:r>
        <w:rPr>
          <w:color w:val="000000"/>
          <w:szCs w:val="28"/>
        </w:rPr>
        <w:t>.</w:t>
      </w:r>
      <w:r w:rsidR="00F7604F" w:rsidRPr="00F7604F">
        <w:rPr>
          <w:color w:val="000000"/>
          <w:szCs w:val="28"/>
        </w:rPr>
        <w:t xml:space="preserve"> Сметная документация </w:t>
      </w:r>
      <w:r>
        <w:rPr>
          <w:color w:val="000000"/>
          <w:szCs w:val="28"/>
        </w:rPr>
        <w:t xml:space="preserve">сохраняется </w:t>
      </w:r>
      <w:r w:rsidR="00F7604F" w:rsidRPr="00F7604F">
        <w:rPr>
          <w:color w:val="000000"/>
          <w:szCs w:val="28"/>
        </w:rPr>
        <w:t>в формате XLSX</w:t>
      </w:r>
      <w:r>
        <w:rPr>
          <w:color w:val="000000"/>
          <w:szCs w:val="28"/>
        </w:rPr>
        <w:t>.</w:t>
      </w:r>
    </w:p>
    <w:p w14:paraId="26B641D1" w14:textId="745C3384" w:rsidR="00603099" w:rsidRPr="00E3688B" w:rsidRDefault="005B2C28" w:rsidP="00F02606">
      <w:pPr>
        <w:keepNext/>
        <w:numPr>
          <w:ilvl w:val="0"/>
          <w:numId w:val="6"/>
        </w:numPr>
        <w:spacing w:after="240"/>
        <w:ind w:left="1077" w:hanging="357"/>
        <w:jc w:val="center"/>
        <w:outlineLvl w:val="0"/>
        <w:rPr>
          <w:b/>
        </w:rPr>
      </w:pPr>
      <w:r w:rsidRPr="00C10DD4">
        <w:rPr>
          <w:color w:val="000000"/>
          <w:szCs w:val="28"/>
          <w:highlight w:val="yellow"/>
        </w:rPr>
        <w:br w:type="page"/>
      </w:r>
      <w:bookmarkStart w:id="7" w:name="_Toc105057513"/>
      <w:r w:rsidRPr="00603099">
        <w:rPr>
          <w:b/>
        </w:rPr>
        <w:lastRenderedPageBreak/>
        <w:t xml:space="preserve">Интерфейс пользователя </w:t>
      </w:r>
      <w:r w:rsidR="003456F1">
        <w:rPr>
          <w:b/>
        </w:rPr>
        <w:t>ПК</w:t>
      </w:r>
      <w:bookmarkEnd w:id="7"/>
    </w:p>
    <w:p w14:paraId="3907BE20" w14:textId="6A53E989" w:rsidR="00910E21" w:rsidRPr="0089307B" w:rsidRDefault="00910E21" w:rsidP="00A560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 w:rsidRPr="0089307B">
        <w:rPr>
          <w:color w:val="000000"/>
          <w:szCs w:val="28"/>
        </w:rPr>
        <w:t xml:space="preserve">Работа пользователя в </w:t>
      </w:r>
      <w:r w:rsidR="003456F1">
        <w:rPr>
          <w:color w:val="000000"/>
          <w:szCs w:val="28"/>
        </w:rPr>
        <w:t>ПК</w:t>
      </w:r>
      <w:r w:rsidRPr="0089307B">
        <w:rPr>
          <w:color w:val="000000"/>
          <w:szCs w:val="28"/>
        </w:rPr>
        <w:t xml:space="preserve"> по проектированию </w:t>
      </w:r>
      <w:r w:rsidR="00191C33">
        <w:rPr>
          <w:color w:val="000000"/>
          <w:szCs w:val="28"/>
        </w:rPr>
        <w:t xml:space="preserve">цифровых </w:t>
      </w:r>
      <w:r w:rsidR="0089307B">
        <w:rPr>
          <w:color w:val="000000"/>
          <w:szCs w:val="28"/>
        </w:rPr>
        <w:t xml:space="preserve">предпроектов </w:t>
      </w:r>
      <w:r w:rsidR="00AE2517">
        <w:rPr>
          <w:color w:val="000000"/>
          <w:szCs w:val="28"/>
        </w:rPr>
        <w:t xml:space="preserve">теплоснабжения, </w:t>
      </w:r>
      <w:r w:rsidR="0089307B">
        <w:rPr>
          <w:color w:val="000000"/>
          <w:szCs w:val="28"/>
        </w:rPr>
        <w:t xml:space="preserve">водоснабжения и водоотведения инженерных сетей </w:t>
      </w:r>
      <w:r w:rsidRPr="0089307B">
        <w:rPr>
          <w:color w:val="000000"/>
          <w:szCs w:val="28"/>
        </w:rPr>
        <w:t xml:space="preserve">выполняется </w:t>
      </w:r>
      <w:r w:rsidR="00191C33">
        <w:rPr>
          <w:color w:val="000000"/>
          <w:szCs w:val="28"/>
        </w:rPr>
        <w:t xml:space="preserve">через пункты </w:t>
      </w:r>
      <w:r w:rsidRPr="0089307B">
        <w:rPr>
          <w:color w:val="000000"/>
          <w:szCs w:val="28"/>
        </w:rPr>
        <w:t>«ТИМ:» меню</w:t>
      </w:r>
      <w:r w:rsidR="0089307B" w:rsidRPr="0089307B">
        <w:rPr>
          <w:color w:val="000000"/>
          <w:szCs w:val="28"/>
        </w:rPr>
        <w:t xml:space="preserve"> программного интерфейса пользователя</w:t>
      </w:r>
      <w:r w:rsidR="00191C33">
        <w:rPr>
          <w:color w:val="000000"/>
          <w:szCs w:val="28"/>
        </w:rPr>
        <w:t xml:space="preserve"> </w:t>
      </w:r>
      <w:r w:rsidR="003456F1">
        <w:rPr>
          <w:color w:val="000000"/>
          <w:szCs w:val="28"/>
        </w:rPr>
        <w:t>ПК</w:t>
      </w:r>
      <w:r w:rsidR="00191C33">
        <w:rPr>
          <w:color w:val="000000"/>
          <w:szCs w:val="28"/>
        </w:rPr>
        <w:t xml:space="preserve">, </w:t>
      </w:r>
      <w:r w:rsidR="00191C33" w:rsidRPr="0089307B">
        <w:rPr>
          <w:color w:val="000000"/>
          <w:szCs w:val="28"/>
        </w:rPr>
        <w:t>с использованием графической платформы nanoCAD</w:t>
      </w:r>
      <w:r w:rsidRPr="0089307B">
        <w:rPr>
          <w:color w:val="000000"/>
          <w:szCs w:val="28"/>
        </w:rPr>
        <w:t>.</w:t>
      </w:r>
    </w:p>
    <w:p w14:paraId="7915AB3C" w14:textId="470046AB" w:rsidR="00910E21" w:rsidRPr="0089307B" w:rsidRDefault="00572355" w:rsidP="00A560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 w:rsidRPr="0089307B">
        <w:rPr>
          <w:color w:val="000000"/>
          <w:szCs w:val="28"/>
        </w:rPr>
        <w:t xml:space="preserve">Визуальное представление ТИМ объектов </w:t>
      </w:r>
      <w:r w:rsidR="00910E21" w:rsidRPr="0089307B">
        <w:rPr>
          <w:color w:val="000000"/>
          <w:szCs w:val="28"/>
        </w:rPr>
        <w:t xml:space="preserve">в </w:t>
      </w:r>
      <w:r w:rsidR="003456F1">
        <w:rPr>
          <w:color w:val="000000"/>
          <w:szCs w:val="28"/>
        </w:rPr>
        <w:t>ПК</w:t>
      </w:r>
      <w:r w:rsidR="00910E21" w:rsidRPr="0089307B">
        <w:rPr>
          <w:color w:val="000000"/>
          <w:szCs w:val="28"/>
        </w:rPr>
        <w:t xml:space="preserve"> </w:t>
      </w:r>
      <w:r w:rsidR="0089307B">
        <w:rPr>
          <w:color w:val="000000"/>
          <w:szCs w:val="28"/>
        </w:rPr>
        <w:t xml:space="preserve">обеспечивается </w:t>
      </w:r>
      <w:r w:rsidR="00910E21" w:rsidRPr="0089307B">
        <w:rPr>
          <w:color w:val="000000"/>
          <w:szCs w:val="28"/>
        </w:rPr>
        <w:t>соответствующей графической чертежной формой контура</w:t>
      </w:r>
      <w:r w:rsidR="0089307B">
        <w:rPr>
          <w:color w:val="000000"/>
          <w:szCs w:val="28"/>
        </w:rPr>
        <w:t xml:space="preserve"> ТИМ </w:t>
      </w:r>
      <w:r w:rsidR="00A46E5A">
        <w:rPr>
          <w:color w:val="000000"/>
          <w:szCs w:val="28"/>
        </w:rPr>
        <w:t>О</w:t>
      </w:r>
      <w:r w:rsidR="0089307B">
        <w:rPr>
          <w:color w:val="000000"/>
          <w:szCs w:val="28"/>
        </w:rPr>
        <w:t xml:space="preserve">бъекта, блоком свойств ТИМ </w:t>
      </w:r>
      <w:r w:rsidR="00A46E5A">
        <w:rPr>
          <w:color w:val="000000"/>
          <w:szCs w:val="28"/>
        </w:rPr>
        <w:t>О</w:t>
      </w:r>
      <w:r w:rsidR="0089307B">
        <w:rPr>
          <w:color w:val="000000"/>
          <w:szCs w:val="28"/>
        </w:rPr>
        <w:t xml:space="preserve">бъекта. Графические свойства ТИМ </w:t>
      </w:r>
      <w:r w:rsidR="00A46E5A">
        <w:rPr>
          <w:color w:val="000000"/>
          <w:szCs w:val="28"/>
        </w:rPr>
        <w:t>О</w:t>
      </w:r>
      <w:r w:rsidR="0089307B">
        <w:rPr>
          <w:color w:val="000000"/>
          <w:szCs w:val="28"/>
        </w:rPr>
        <w:t xml:space="preserve">бъекта автоматически формируются </w:t>
      </w:r>
      <w:r w:rsidR="003456F1">
        <w:rPr>
          <w:color w:val="000000"/>
          <w:szCs w:val="28"/>
        </w:rPr>
        <w:t>ПК</w:t>
      </w:r>
      <w:r w:rsidR="0089307B">
        <w:rPr>
          <w:color w:val="000000"/>
          <w:szCs w:val="28"/>
        </w:rPr>
        <w:t xml:space="preserve"> для ТИМ </w:t>
      </w:r>
      <w:r w:rsidR="00A46E5A">
        <w:rPr>
          <w:color w:val="000000"/>
          <w:szCs w:val="28"/>
        </w:rPr>
        <w:t>О</w:t>
      </w:r>
      <w:r w:rsidR="0089307B">
        <w:rPr>
          <w:color w:val="000000"/>
          <w:szCs w:val="28"/>
        </w:rPr>
        <w:t xml:space="preserve">бъекта и состоят необходимых для ТИМ проектирования специальных </w:t>
      </w:r>
      <w:r w:rsidR="00191C33">
        <w:rPr>
          <w:color w:val="000000"/>
          <w:szCs w:val="28"/>
        </w:rPr>
        <w:t xml:space="preserve">присущих ТИМ </w:t>
      </w:r>
      <w:r w:rsidR="00A46E5A">
        <w:rPr>
          <w:color w:val="000000"/>
          <w:szCs w:val="28"/>
        </w:rPr>
        <w:t>О</w:t>
      </w:r>
      <w:r w:rsidR="00191C33">
        <w:rPr>
          <w:color w:val="000000"/>
          <w:szCs w:val="28"/>
        </w:rPr>
        <w:t>бъекту прикладных</w:t>
      </w:r>
      <w:r w:rsidR="00910E21" w:rsidRPr="0089307B">
        <w:rPr>
          <w:color w:val="000000"/>
          <w:szCs w:val="28"/>
        </w:rPr>
        <w:t xml:space="preserve"> </w:t>
      </w:r>
      <w:r w:rsidR="00191C33">
        <w:rPr>
          <w:color w:val="000000"/>
          <w:szCs w:val="28"/>
        </w:rPr>
        <w:t>тематических</w:t>
      </w:r>
      <w:r w:rsidR="0089307B">
        <w:rPr>
          <w:color w:val="000000"/>
          <w:szCs w:val="28"/>
        </w:rPr>
        <w:t xml:space="preserve"> </w:t>
      </w:r>
      <w:r w:rsidR="00191C33">
        <w:rPr>
          <w:color w:val="000000"/>
          <w:szCs w:val="28"/>
        </w:rPr>
        <w:t>свойств</w:t>
      </w:r>
      <w:r w:rsidR="0089307B">
        <w:rPr>
          <w:color w:val="000000"/>
          <w:szCs w:val="28"/>
        </w:rPr>
        <w:t xml:space="preserve">, а также </w:t>
      </w:r>
      <w:r w:rsidR="00191C33">
        <w:rPr>
          <w:color w:val="000000"/>
          <w:szCs w:val="28"/>
        </w:rPr>
        <w:t>элементарных графических свойств для чертежных построений, предоставляемых для графических объектов</w:t>
      </w:r>
      <w:r w:rsidR="0089307B">
        <w:rPr>
          <w:color w:val="000000"/>
          <w:szCs w:val="28"/>
        </w:rPr>
        <w:t xml:space="preserve"> из </w:t>
      </w:r>
      <w:r w:rsidR="00191C33">
        <w:rPr>
          <w:color w:val="000000"/>
          <w:szCs w:val="28"/>
        </w:rPr>
        <w:t>графической платформы</w:t>
      </w:r>
      <w:r w:rsidR="0089307B" w:rsidRPr="0089307B">
        <w:rPr>
          <w:color w:val="000000"/>
          <w:szCs w:val="28"/>
        </w:rPr>
        <w:t xml:space="preserve"> nanoCAD</w:t>
      </w:r>
      <w:r w:rsidR="00910E21" w:rsidRPr="0089307B">
        <w:rPr>
          <w:color w:val="000000"/>
          <w:szCs w:val="28"/>
        </w:rPr>
        <w:t>.</w:t>
      </w:r>
    </w:p>
    <w:p w14:paraId="4F57264A" w14:textId="2B454F04" w:rsidR="00EA16CA" w:rsidRDefault="00EA16CA" w:rsidP="007716D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 w:rsidRPr="00BA1DC8">
        <w:rPr>
          <w:color w:val="000000"/>
          <w:szCs w:val="28"/>
        </w:rPr>
        <w:t xml:space="preserve">ТИМ проектирование в </w:t>
      </w:r>
      <w:r w:rsidR="003456F1">
        <w:rPr>
          <w:color w:val="000000"/>
          <w:szCs w:val="28"/>
        </w:rPr>
        <w:t>ПК</w:t>
      </w:r>
      <w:r w:rsidRPr="00BA1DC8">
        <w:rPr>
          <w:color w:val="000000"/>
          <w:szCs w:val="28"/>
        </w:rPr>
        <w:t xml:space="preserve"> дает пользователю необходимую автоматизацию деятельности инженеров</w:t>
      </w:r>
      <w:r w:rsidR="00AE2517">
        <w:rPr>
          <w:color w:val="000000"/>
          <w:szCs w:val="28"/>
        </w:rPr>
        <w:t>-проектировщиков</w:t>
      </w:r>
      <w:r w:rsidRPr="00BA1DC8">
        <w:rPr>
          <w:color w:val="000000"/>
          <w:szCs w:val="28"/>
        </w:rPr>
        <w:t xml:space="preserve">. Результатом автоматизации являются </w:t>
      </w:r>
      <w:r>
        <w:rPr>
          <w:color w:val="000000"/>
          <w:szCs w:val="28"/>
        </w:rPr>
        <w:t>созд</w:t>
      </w:r>
      <w:r w:rsidRPr="00BA1DC8">
        <w:rPr>
          <w:color w:val="000000"/>
          <w:szCs w:val="28"/>
        </w:rPr>
        <w:t xml:space="preserve">ание пользователем </w:t>
      </w:r>
      <w:r>
        <w:rPr>
          <w:color w:val="000000"/>
          <w:szCs w:val="28"/>
        </w:rPr>
        <w:t xml:space="preserve">и автоматическими функциями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цифрового </w:t>
      </w:r>
      <w:r w:rsidRPr="00BA1DC8">
        <w:rPr>
          <w:color w:val="000000"/>
          <w:szCs w:val="28"/>
        </w:rPr>
        <w:t xml:space="preserve">проекта </w:t>
      </w:r>
      <w:r w:rsidR="00AE2517">
        <w:rPr>
          <w:color w:val="000000"/>
          <w:szCs w:val="28"/>
        </w:rPr>
        <w:t xml:space="preserve">теплоснабжения, </w:t>
      </w:r>
      <w:r>
        <w:t>водоснабжения или водоотведения</w:t>
      </w:r>
      <w:r w:rsidRPr="00BA1DC8">
        <w:rPr>
          <w:color w:val="000000"/>
          <w:szCs w:val="28"/>
        </w:rPr>
        <w:t xml:space="preserve"> с ТИМ </w:t>
      </w:r>
      <w:r w:rsidR="007716D8">
        <w:rPr>
          <w:color w:val="000000"/>
          <w:szCs w:val="28"/>
        </w:rPr>
        <w:t>О</w:t>
      </w:r>
      <w:r w:rsidRPr="00BA1DC8">
        <w:rPr>
          <w:color w:val="000000"/>
          <w:szCs w:val="28"/>
        </w:rPr>
        <w:t>бъектами и набором документов для разработки Оферты договора, предъявляемых заявителю для</w:t>
      </w:r>
      <w:r w:rsidR="007716D8" w:rsidRPr="007716D8">
        <w:rPr>
          <w:color w:val="000000"/>
          <w:szCs w:val="28"/>
        </w:rPr>
        <w:t xml:space="preserve"> </w:t>
      </w:r>
      <w:r w:rsidR="007716D8">
        <w:rPr>
          <w:color w:val="000000"/>
          <w:szCs w:val="28"/>
        </w:rPr>
        <w:t xml:space="preserve">оказания услуг по техническому присоединению и соглашениям о компенсации потерь по системам </w:t>
      </w:r>
      <w:r w:rsidR="00AE2517">
        <w:rPr>
          <w:color w:val="000000"/>
          <w:szCs w:val="28"/>
        </w:rPr>
        <w:t xml:space="preserve">теплоснабжения, </w:t>
      </w:r>
      <w:r w:rsidR="007716D8">
        <w:rPr>
          <w:color w:val="000000"/>
          <w:szCs w:val="28"/>
        </w:rPr>
        <w:t>водоснабжения и водоотведения.</w:t>
      </w:r>
      <w:r w:rsidRPr="00BA1DC8">
        <w:rPr>
          <w:color w:val="000000"/>
          <w:szCs w:val="28"/>
        </w:rPr>
        <w:t xml:space="preserve"> </w:t>
      </w:r>
    </w:p>
    <w:p w14:paraId="5D64CAB5" w14:textId="77777777" w:rsidR="00EA16CA" w:rsidRPr="00BA1DC8" w:rsidRDefault="00EA16CA" w:rsidP="00A560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 w:rsidRPr="00BA1DC8">
        <w:rPr>
          <w:color w:val="000000"/>
          <w:szCs w:val="28"/>
        </w:rPr>
        <w:t xml:space="preserve">В перечень документов </w:t>
      </w:r>
      <w:r>
        <w:rPr>
          <w:color w:val="000000"/>
          <w:szCs w:val="28"/>
        </w:rPr>
        <w:t xml:space="preserve">автоматизации </w:t>
      </w:r>
      <w:r w:rsidRPr="00BA1DC8">
        <w:rPr>
          <w:color w:val="000000"/>
          <w:szCs w:val="28"/>
        </w:rPr>
        <w:t>входят:</w:t>
      </w:r>
    </w:p>
    <w:p w14:paraId="5FC60FA2" w14:textId="77777777" w:rsidR="00EA16CA" w:rsidRPr="00BA1DC8" w:rsidRDefault="00EA16CA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Ведомость объемов работ;</w:t>
      </w:r>
    </w:p>
    <w:p w14:paraId="4C529DBB" w14:textId="77777777" w:rsidR="00EA16CA" w:rsidRPr="00BA1DC8" w:rsidRDefault="00EA16CA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Сметная документация;</w:t>
      </w:r>
    </w:p>
    <w:p w14:paraId="1879EDA5" w14:textId="18663618" w:rsidR="00EA16CA" w:rsidRDefault="0068287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</w:t>
      </w:r>
      <w:r w:rsidR="00EA16CA">
        <w:rPr>
          <w:rFonts w:ascii="Times New Roman" w:hAnsi="Times New Roman"/>
        </w:rPr>
        <w:t xml:space="preserve">хема </w:t>
      </w:r>
      <w:r w:rsidR="00AE2517">
        <w:rPr>
          <w:rFonts w:ascii="Times New Roman" w:hAnsi="Times New Roman"/>
        </w:rPr>
        <w:t xml:space="preserve">теплоснабжения, </w:t>
      </w:r>
      <w:r w:rsidR="00EA16CA">
        <w:rPr>
          <w:rFonts w:ascii="Times New Roman" w:hAnsi="Times New Roman"/>
        </w:rPr>
        <w:t>водоснабжения или водоотведения;</w:t>
      </w:r>
    </w:p>
    <w:p w14:paraId="6BB4D93A" w14:textId="1BC585CC" w:rsidR="00C10DD4" w:rsidRDefault="005B2C28" w:rsidP="00A560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Интерфейс </w:t>
      </w:r>
      <w:sdt>
        <w:sdtPr>
          <w:tag w:val="goog_rdk_32"/>
          <w:id w:val="1549495169"/>
        </w:sdtPr>
        <w:sdtEndPr/>
        <w:sdtContent/>
      </w:sdt>
      <w:r w:rsidR="00C10DD4">
        <w:rPr>
          <w:color w:val="000000"/>
          <w:szCs w:val="28"/>
        </w:rPr>
        <w:t>программного обеспечения</w:t>
      </w:r>
      <w:r>
        <w:rPr>
          <w:color w:val="000000"/>
          <w:szCs w:val="28"/>
        </w:rPr>
        <w:t xml:space="preserve">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реализует элементы </w:t>
      </w:r>
      <w:r w:rsidR="00C10DD4">
        <w:rPr>
          <w:color w:val="000000"/>
          <w:szCs w:val="28"/>
        </w:rPr>
        <w:t xml:space="preserve">программного </w:t>
      </w:r>
      <w:r>
        <w:rPr>
          <w:color w:val="000000"/>
          <w:szCs w:val="28"/>
        </w:rPr>
        <w:t xml:space="preserve">меню </w:t>
      </w:r>
      <w:r w:rsidR="00C10DD4">
        <w:rPr>
          <w:color w:val="000000"/>
          <w:szCs w:val="28"/>
        </w:rPr>
        <w:t>для работы пользователя</w:t>
      </w:r>
      <w:r>
        <w:rPr>
          <w:color w:val="000000"/>
          <w:szCs w:val="28"/>
        </w:rPr>
        <w:t>, которые расширяют</w:t>
      </w:r>
      <w:r w:rsidR="00C47715">
        <w:rPr>
          <w:color w:val="000000"/>
          <w:szCs w:val="28"/>
        </w:rPr>
        <w:t xml:space="preserve"> функции и</w:t>
      </w:r>
      <w:r>
        <w:rPr>
          <w:color w:val="000000"/>
          <w:szCs w:val="28"/>
        </w:rPr>
        <w:t xml:space="preserve"> </w:t>
      </w:r>
      <w:r w:rsidR="00C47715">
        <w:rPr>
          <w:color w:val="000000"/>
          <w:szCs w:val="28"/>
        </w:rPr>
        <w:t xml:space="preserve">меню интерфейса графической платформы </w:t>
      </w:r>
      <w:r w:rsidR="005C4861">
        <w:rPr>
          <w:color w:val="000000"/>
          <w:szCs w:val="28"/>
          <w:lang w:val="en-US"/>
        </w:rPr>
        <w:t>n</w:t>
      </w:r>
      <w:r w:rsidR="00F45248">
        <w:rPr>
          <w:color w:val="000000"/>
          <w:szCs w:val="28"/>
          <w:lang w:val="en-US"/>
        </w:rPr>
        <w:t>anoCAD</w:t>
      </w:r>
      <w:r>
        <w:rPr>
          <w:color w:val="000000"/>
          <w:szCs w:val="28"/>
        </w:rPr>
        <w:t xml:space="preserve"> и должны выполнять функции в объеме приведенной на </w:t>
      </w:r>
      <w:r w:rsidR="00A56010">
        <w:rPr>
          <w:color w:val="000000"/>
          <w:szCs w:val="28"/>
        </w:rPr>
        <w:t>Р</w:t>
      </w:r>
      <w:r>
        <w:rPr>
          <w:color w:val="000000"/>
          <w:szCs w:val="28"/>
        </w:rPr>
        <w:t>исунке 1 Базовой схемы раб</w:t>
      </w:r>
      <w:r w:rsidR="00C10DD4">
        <w:rPr>
          <w:color w:val="000000"/>
          <w:szCs w:val="28"/>
        </w:rPr>
        <w:t xml:space="preserve">оты пользователя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. </w:t>
      </w:r>
    </w:p>
    <w:p w14:paraId="13FE6DA0" w14:textId="45792678" w:rsidR="003F7457" w:rsidRDefault="005B2C28" w:rsidP="00A560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Первый уровень меню программы</w:t>
      </w:r>
      <w:r w:rsidR="00C10DD4">
        <w:rPr>
          <w:color w:val="000000"/>
          <w:szCs w:val="28"/>
        </w:rPr>
        <w:t xml:space="preserve">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содержит </w:t>
      </w:r>
      <w:r w:rsidR="00C10DD4">
        <w:rPr>
          <w:color w:val="000000"/>
          <w:szCs w:val="28"/>
        </w:rPr>
        <w:t xml:space="preserve">следующие </w:t>
      </w:r>
      <w:r>
        <w:rPr>
          <w:color w:val="000000"/>
          <w:szCs w:val="28"/>
        </w:rPr>
        <w:t xml:space="preserve">пункты </w:t>
      </w:r>
      <w:r w:rsidR="00C10DD4">
        <w:rPr>
          <w:color w:val="000000"/>
          <w:szCs w:val="28"/>
        </w:rPr>
        <w:t xml:space="preserve">управления пользователем ТИМ проектированием </w:t>
      </w:r>
      <w:r>
        <w:rPr>
          <w:color w:val="000000"/>
          <w:szCs w:val="28"/>
        </w:rPr>
        <w:t>(</w:t>
      </w:r>
      <w:r w:rsidR="00A56010">
        <w:rPr>
          <w:color w:val="000000"/>
          <w:szCs w:val="28"/>
        </w:rPr>
        <w:t>Р</w:t>
      </w:r>
      <w:r>
        <w:rPr>
          <w:color w:val="000000"/>
          <w:szCs w:val="28"/>
        </w:rPr>
        <w:t>исун</w:t>
      </w:r>
      <w:r w:rsidR="00773F80">
        <w:rPr>
          <w:color w:val="000000"/>
          <w:szCs w:val="28"/>
        </w:rPr>
        <w:t>ок</w:t>
      </w:r>
      <w:r>
        <w:rPr>
          <w:color w:val="000000"/>
          <w:szCs w:val="28"/>
        </w:rPr>
        <w:t xml:space="preserve"> 2):</w:t>
      </w:r>
    </w:p>
    <w:p w14:paraId="22C047CD" w14:textId="77777777" w:rsidR="003F7457" w:rsidRPr="00F55159" w:rsidRDefault="005B2C28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F55159">
        <w:rPr>
          <w:rFonts w:ascii="Times New Roman" w:hAnsi="Times New Roman"/>
          <w:color w:val="000000"/>
          <w:szCs w:val="28"/>
        </w:rPr>
        <w:t xml:space="preserve">«ТИМ: Исходные данные» - работа пользователя с </w:t>
      </w:r>
      <w:r w:rsidR="00C47715" w:rsidRPr="00F55159">
        <w:rPr>
          <w:rFonts w:ascii="Times New Roman" w:hAnsi="Times New Roman"/>
          <w:color w:val="000000"/>
          <w:szCs w:val="28"/>
        </w:rPr>
        <w:t xml:space="preserve">ТИМ </w:t>
      </w:r>
      <w:r w:rsidRPr="00F55159">
        <w:rPr>
          <w:rFonts w:ascii="Times New Roman" w:hAnsi="Times New Roman"/>
          <w:color w:val="000000"/>
          <w:szCs w:val="28"/>
        </w:rPr>
        <w:t>исходными данными;</w:t>
      </w:r>
    </w:p>
    <w:p w14:paraId="458F518C" w14:textId="7DF4F451" w:rsidR="003F7457" w:rsidRPr="00F55159" w:rsidRDefault="005B2C28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F55159">
        <w:rPr>
          <w:rFonts w:ascii="Times New Roman" w:hAnsi="Times New Roman"/>
          <w:color w:val="000000"/>
          <w:szCs w:val="28"/>
        </w:rPr>
        <w:lastRenderedPageBreak/>
        <w:t xml:space="preserve">«ТИМ: Создать объект» - работа пользователя по созданию </w:t>
      </w:r>
      <w:r w:rsidR="00C47715" w:rsidRPr="00F55159">
        <w:rPr>
          <w:rFonts w:ascii="Times New Roman" w:hAnsi="Times New Roman"/>
          <w:color w:val="000000"/>
          <w:szCs w:val="28"/>
        </w:rPr>
        <w:t xml:space="preserve">ТИМ </w:t>
      </w:r>
      <w:r w:rsidRPr="00F55159">
        <w:rPr>
          <w:rFonts w:ascii="Times New Roman" w:hAnsi="Times New Roman"/>
          <w:color w:val="000000"/>
          <w:szCs w:val="28"/>
        </w:rPr>
        <w:t>объекта;</w:t>
      </w:r>
    </w:p>
    <w:p w14:paraId="26384C0A" w14:textId="7882D6B6" w:rsidR="003F7457" w:rsidRPr="00F55159" w:rsidRDefault="005B2C28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F55159">
        <w:rPr>
          <w:rFonts w:ascii="Times New Roman" w:hAnsi="Times New Roman"/>
          <w:color w:val="000000"/>
          <w:szCs w:val="28"/>
        </w:rPr>
        <w:t xml:space="preserve">«ТИМ: Преобразовать объект» - </w:t>
      </w:r>
      <w:r w:rsidR="00C47715" w:rsidRPr="00F55159">
        <w:rPr>
          <w:rFonts w:ascii="Times New Roman" w:hAnsi="Times New Roman"/>
          <w:color w:val="000000"/>
          <w:szCs w:val="28"/>
        </w:rPr>
        <w:t xml:space="preserve">позволяет пользователю выполнить преобразование </w:t>
      </w:r>
      <w:r w:rsidR="00854DE2" w:rsidRPr="00F55159">
        <w:rPr>
          <w:rFonts w:ascii="Times New Roman" w:hAnsi="Times New Roman"/>
          <w:color w:val="000000"/>
          <w:szCs w:val="28"/>
        </w:rPr>
        <w:t>выделенных пользователем</w:t>
      </w:r>
      <w:r w:rsidR="00854DE2" w:rsidRPr="00854DE2">
        <w:rPr>
          <w:rFonts w:ascii="Times New Roman" w:hAnsi="Times New Roman"/>
          <w:color w:val="000000"/>
          <w:szCs w:val="28"/>
        </w:rPr>
        <w:t xml:space="preserve"> </w:t>
      </w:r>
      <w:r w:rsidR="00854DE2">
        <w:rPr>
          <w:rFonts w:ascii="Times New Roman" w:hAnsi="Times New Roman"/>
          <w:color w:val="000000"/>
          <w:szCs w:val="28"/>
          <w:lang w:val="en-US"/>
        </w:rPr>
        <w:t>CAD</w:t>
      </w:r>
      <w:r w:rsidR="00854DE2" w:rsidRPr="00854DE2">
        <w:rPr>
          <w:rFonts w:ascii="Times New Roman" w:hAnsi="Times New Roman"/>
          <w:color w:val="000000"/>
          <w:szCs w:val="28"/>
        </w:rPr>
        <w:t xml:space="preserve"> </w:t>
      </w:r>
      <w:r w:rsidR="00854DE2">
        <w:rPr>
          <w:rFonts w:ascii="Times New Roman" w:hAnsi="Times New Roman"/>
          <w:color w:val="000000"/>
          <w:szCs w:val="28"/>
        </w:rPr>
        <w:t>объектов в</w:t>
      </w:r>
      <w:r w:rsidR="00C47715" w:rsidRPr="00F55159">
        <w:rPr>
          <w:rFonts w:ascii="Times New Roman" w:hAnsi="Times New Roman"/>
          <w:color w:val="000000"/>
          <w:szCs w:val="28"/>
        </w:rPr>
        <w:t xml:space="preserve"> ТИМ </w:t>
      </w:r>
      <w:r w:rsidR="00A27A9E">
        <w:rPr>
          <w:rFonts w:ascii="Times New Roman" w:hAnsi="Times New Roman"/>
          <w:color w:val="000000"/>
          <w:szCs w:val="28"/>
        </w:rPr>
        <w:t>О</w:t>
      </w:r>
      <w:r w:rsidR="00C47715" w:rsidRPr="00F55159">
        <w:rPr>
          <w:rFonts w:ascii="Times New Roman" w:hAnsi="Times New Roman"/>
          <w:color w:val="000000"/>
          <w:szCs w:val="28"/>
        </w:rPr>
        <w:t xml:space="preserve">бъекты </w:t>
      </w:r>
      <w:r w:rsidR="00854DE2" w:rsidRPr="00F55159">
        <w:rPr>
          <w:rFonts w:ascii="Times New Roman" w:hAnsi="Times New Roman"/>
          <w:color w:val="000000"/>
          <w:szCs w:val="28"/>
        </w:rPr>
        <w:t>заданного типа</w:t>
      </w:r>
      <w:r w:rsidR="00854DE2">
        <w:rPr>
          <w:rFonts w:ascii="Times New Roman" w:hAnsi="Times New Roman"/>
          <w:color w:val="000000"/>
          <w:szCs w:val="28"/>
        </w:rPr>
        <w:t xml:space="preserve"> с</w:t>
      </w:r>
      <w:r w:rsidR="00854DE2" w:rsidRPr="00F55159">
        <w:rPr>
          <w:rFonts w:ascii="Times New Roman" w:hAnsi="Times New Roman"/>
          <w:color w:val="000000"/>
          <w:szCs w:val="28"/>
        </w:rPr>
        <w:t xml:space="preserve"> </w:t>
      </w:r>
      <w:r w:rsidR="00C47715" w:rsidRPr="00F55159">
        <w:rPr>
          <w:rFonts w:ascii="Times New Roman" w:hAnsi="Times New Roman"/>
          <w:color w:val="000000"/>
          <w:szCs w:val="28"/>
        </w:rPr>
        <w:t>копированием геометрии</w:t>
      </w:r>
      <w:r w:rsidRPr="00F55159">
        <w:rPr>
          <w:rFonts w:ascii="Times New Roman" w:hAnsi="Times New Roman"/>
          <w:color w:val="000000"/>
          <w:szCs w:val="28"/>
        </w:rPr>
        <w:t>;</w:t>
      </w:r>
    </w:p>
    <w:p w14:paraId="58C9EFDA" w14:textId="77777777" w:rsidR="003F7457" w:rsidRPr="00F55159" w:rsidRDefault="005B2C28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F55159">
        <w:rPr>
          <w:rFonts w:ascii="Times New Roman" w:hAnsi="Times New Roman"/>
          <w:color w:val="000000"/>
          <w:szCs w:val="28"/>
        </w:rPr>
        <w:t>«ТИМ: Автоматизация» -</w:t>
      </w:r>
      <w:r w:rsidR="009A4E48" w:rsidRPr="00F55159">
        <w:rPr>
          <w:rFonts w:ascii="Times New Roman" w:hAnsi="Times New Roman"/>
          <w:color w:val="000000"/>
          <w:szCs w:val="28"/>
        </w:rPr>
        <w:t xml:space="preserve"> позволяет пользователю для выбранных пользователем ТИМ объектов, групп ТИМ объектов чертежа вызвать через пункт меню необходимые автоматические расчеты, результатом которых являются новые ТИМ объекты чертежа</w:t>
      </w:r>
      <w:r w:rsidRPr="00F55159">
        <w:rPr>
          <w:rFonts w:ascii="Times New Roman" w:hAnsi="Times New Roman"/>
          <w:color w:val="000000"/>
          <w:szCs w:val="28"/>
        </w:rPr>
        <w:t>;</w:t>
      </w:r>
    </w:p>
    <w:p w14:paraId="5A469814" w14:textId="658299A9" w:rsidR="003F7457" w:rsidRPr="00A56010" w:rsidRDefault="005B2C28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F55159">
        <w:rPr>
          <w:rFonts w:ascii="Times New Roman" w:hAnsi="Times New Roman"/>
          <w:color w:val="000000"/>
          <w:szCs w:val="28"/>
        </w:rPr>
        <w:t>«ТИМ: Документация» -</w:t>
      </w:r>
      <w:r w:rsidR="009A4E48" w:rsidRPr="00F55159">
        <w:rPr>
          <w:rFonts w:ascii="Times New Roman" w:hAnsi="Times New Roman"/>
          <w:color w:val="000000"/>
          <w:szCs w:val="28"/>
        </w:rPr>
        <w:t xml:space="preserve"> позволяет пользователю выполнить для чертежа ТИМ объектов автоматическое построение </w:t>
      </w:r>
      <w:r w:rsidR="00F55159">
        <w:rPr>
          <w:rFonts w:ascii="Times New Roman" w:hAnsi="Times New Roman"/>
          <w:color w:val="000000"/>
          <w:szCs w:val="28"/>
        </w:rPr>
        <w:t xml:space="preserve">заданных комплектов </w:t>
      </w:r>
      <w:r w:rsidR="009A4E48" w:rsidRPr="00F55159">
        <w:rPr>
          <w:rFonts w:ascii="Times New Roman" w:hAnsi="Times New Roman"/>
          <w:color w:val="000000"/>
          <w:szCs w:val="28"/>
        </w:rPr>
        <w:t xml:space="preserve">исполнительной документации цифрового предпроекта, смет, ведомостей объёмов работ, служебных записок и </w:t>
      </w:r>
      <w:r w:rsidR="00200CF2" w:rsidRPr="00F55159">
        <w:rPr>
          <w:rFonts w:ascii="Times New Roman" w:hAnsi="Times New Roman"/>
          <w:color w:val="000000"/>
          <w:szCs w:val="28"/>
        </w:rPr>
        <w:t>т. д.</w:t>
      </w:r>
    </w:p>
    <w:p w14:paraId="61450FC1" w14:textId="0C97C294" w:rsidR="003F7457" w:rsidRDefault="00773F80" w:rsidP="00A5601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35106F67" wp14:editId="6ABA457F">
            <wp:extent cx="6480175" cy="14528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057A" w14:textId="620FD47E" w:rsidR="00F55159" w:rsidRDefault="005B2C28" w:rsidP="00A56010">
      <w:pPr>
        <w:spacing w:after="480" w:line="360" w:lineRule="auto"/>
        <w:jc w:val="center"/>
      </w:pPr>
      <w:r>
        <w:t xml:space="preserve">Рисунок 2. Первый уровень </w:t>
      </w:r>
      <w:r w:rsidR="00840167">
        <w:t xml:space="preserve">программного </w:t>
      </w:r>
      <w:r>
        <w:t xml:space="preserve">меню </w:t>
      </w:r>
      <w:r w:rsidR="003456F1">
        <w:t>ПК</w:t>
      </w:r>
    </w:p>
    <w:p w14:paraId="049FADCE" w14:textId="05FE46A3" w:rsidR="00C94FF2" w:rsidRPr="00A56010" w:rsidRDefault="007769D5" w:rsidP="00F02606">
      <w:pPr>
        <w:keepNext/>
        <w:numPr>
          <w:ilvl w:val="1"/>
          <w:numId w:val="6"/>
        </w:numPr>
        <w:spacing w:before="240" w:after="240" w:line="360" w:lineRule="auto"/>
        <w:outlineLvl w:val="1"/>
        <w:rPr>
          <w:b/>
          <w:color w:val="000000"/>
          <w:szCs w:val="28"/>
        </w:rPr>
      </w:pPr>
      <w:bookmarkStart w:id="8" w:name="_Toc105057514"/>
      <w:r>
        <w:rPr>
          <w:b/>
          <w:color w:val="000000"/>
          <w:szCs w:val="28"/>
        </w:rPr>
        <w:t>Пункт меню</w:t>
      </w:r>
      <w:r w:rsidR="00C94FF2" w:rsidRPr="00C94FF2">
        <w:rPr>
          <w:b/>
          <w:color w:val="000000"/>
          <w:szCs w:val="28"/>
        </w:rPr>
        <w:t xml:space="preserve"> «ТИМ: Исходные данные»</w:t>
      </w:r>
      <w:bookmarkEnd w:id="8"/>
    </w:p>
    <w:p w14:paraId="07D357B2" w14:textId="52B99C7B" w:rsidR="003F7457" w:rsidRPr="00A56010" w:rsidRDefault="005B2C28" w:rsidP="00A56010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Пункт меню «</w:t>
      </w:r>
      <w:r w:rsidR="005C4861">
        <w:rPr>
          <w:color w:val="000000"/>
          <w:szCs w:val="28"/>
        </w:rPr>
        <w:t>Открыть.</w:t>
      </w:r>
      <w:r w:rsidR="0047120E">
        <w:rPr>
          <w:color w:val="000000"/>
          <w:szCs w:val="28"/>
        </w:rPr>
        <w:t>.</w:t>
      </w:r>
      <w:r w:rsidR="005C4861">
        <w:rPr>
          <w:color w:val="000000"/>
          <w:szCs w:val="28"/>
        </w:rPr>
        <w:t>.</w:t>
      </w:r>
      <w:r>
        <w:rPr>
          <w:color w:val="000000"/>
          <w:szCs w:val="28"/>
        </w:rPr>
        <w:t>» исходных данных</w:t>
      </w:r>
      <w:r w:rsidR="009E62A0">
        <w:rPr>
          <w:color w:val="000000"/>
          <w:szCs w:val="28"/>
        </w:rPr>
        <w:t xml:space="preserve"> (Рисунок 3)</w:t>
      </w:r>
      <w:r>
        <w:rPr>
          <w:color w:val="000000"/>
          <w:szCs w:val="28"/>
        </w:rPr>
        <w:t xml:space="preserve"> –</w:t>
      </w:r>
      <w:r w:rsidR="00F55159">
        <w:rPr>
          <w:color w:val="000000"/>
          <w:szCs w:val="28"/>
        </w:rPr>
        <w:t xml:space="preserve"> </w:t>
      </w:r>
      <w:r w:rsidR="00F55159" w:rsidRPr="00F55159">
        <w:rPr>
          <w:color w:val="000000"/>
          <w:szCs w:val="28"/>
        </w:rPr>
        <w:t>позволяет пользователю выполнить</w:t>
      </w:r>
      <w:r w:rsidR="00F55159">
        <w:rPr>
          <w:color w:val="000000"/>
          <w:szCs w:val="28"/>
        </w:rPr>
        <w:t xml:space="preserve"> </w:t>
      </w:r>
      <w:r w:rsidR="005C4861">
        <w:rPr>
          <w:color w:val="000000"/>
          <w:szCs w:val="28"/>
        </w:rPr>
        <w:t xml:space="preserve">для </w:t>
      </w:r>
      <w:r w:rsidR="005C4861" w:rsidRPr="00F55159">
        <w:rPr>
          <w:color w:val="000000"/>
          <w:szCs w:val="28"/>
        </w:rPr>
        <w:t>ТИМ</w:t>
      </w:r>
      <w:r w:rsidR="00F55159" w:rsidRPr="00F55159">
        <w:rPr>
          <w:color w:val="000000"/>
          <w:szCs w:val="28"/>
        </w:rPr>
        <w:t xml:space="preserve"> </w:t>
      </w:r>
      <w:r w:rsidR="00F55159">
        <w:rPr>
          <w:color w:val="000000"/>
          <w:szCs w:val="28"/>
        </w:rPr>
        <w:t>проектирования з</w:t>
      </w:r>
      <w:r w:rsidR="00F55159" w:rsidRPr="00F55159">
        <w:rPr>
          <w:color w:val="000000"/>
          <w:szCs w:val="28"/>
        </w:rPr>
        <w:t xml:space="preserve">агрузку исходных гео-данных подложки для чертежа </w:t>
      </w:r>
      <w:r w:rsidR="0047120E" w:rsidRPr="00F55159">
        <w:rPr>
          <w:color w:val="000000"/>
          <w:szCs w:val="28"/>
        </w:rPr>
        <w:t>— это</w:t>
      </w:r>
      <w:r w:rsidR="00F55159" w:rsidRPr="00F55159">
        <w:rPr>
          <w:color w:val="000000"/>
          <w:szCs w:val="28"/>
        </w:rPr>
        <w:t xml:space="preserve"> карты ЕГКО Москвы, Спутник</w:t>
      </w:r>
      <w:r w:rsidR="005C4861">
        <w:rPr>
          <w:color w:val="000000"/>
          <w:szCs w:val="28"/>
        </w:rPr>
        <w:t>овое изображение</w:t>
      </w:r>
      <w:r w:rsidR="00F55159" w:rsidRPr="00F55159">
        <w:rPr>
          <w:color w:val="000000"/>
          <w:szCs w:val="28"/>
        </w:rPr>
        <w:t xml:space="preserve">, </w:t>
      </w:r>
      <w:r w:rsidR="005C4861">
        <w:rPr>
          <w:color w:val="000000"/>
          <w:szCs w:val="28"/>
        </w:rPr>
        <w:t>Публичные кадастровые карты</w:t>
      </w:r>
      <w:r w:rsidR="00842763">
        <w:rPr>
          <w:color w:val="000000"/>
          <w:szCs w:val="28"/>
        </w:rPr>
        <w:t xml:space="preserve"> и существующие сети</w:t>
      </w:r>
      <w:r w:rsidR="00F55159" w:rsidRPr="00F55159">
        <w:rPr>
          <w:color w:val="000000"/>
          <w:szCs w:val="28"/>
        </w:rPr>
        <w:t>.</w:t>
      </w:r>
    </w:p>
    <w:p w14:paraId="51D8052E" w14:textId="2415D9E1" w:rsidR="003F7457" w:rsidRDefault="00773F80" w:rsidP="00A56010">
      <w:pPr>
        <w:spacing w:line="360" w:lineRule="auto"/>
        <w:jc w:val="center"/>
      </w:pPr>
      <w:r>
        <w:rPr>
          <w:noProof/>
        </w:rPr>
        <w:drawing>
          <wp:inline distT="0" distB="0" distL="0" distR="0" wp14:anchorId="755456BA" wp14:editId="078949D3">
            <wp:extent cx="6480175" cy="15462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9BD7D" w14:textId="4999CF16" w:rsidR="003F7457" w:rsidRDefault="005B2C28" w:rsidP="00A56010">
      <w:pPr>
        <w:spacing w:after="120" w:line="360" w:lineRule="auto"/>
        <w:jc w:val="center"/>
      </w:pPr>
      <w:r>
        <w:lastRenderedPageBreak/>
        <w:t xml:space="preserve">Рисунок </w:t>
      </w:r>
      <w:r w:rsidR="00773F80">
        <w:t>3</w:t>
      </w:r>
      <w:r>
        <w:t>. Второй уровень в меню «Тим: Исходные данные»</w:t>
      </w:r>
    </w:p>
    <w:p w14:paraId="14373E7A" w14:textId="2A7089A1" w:rsidR="00C900EA" w:rsidRDefault="00F55159" w:rsidP="00A560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t xml:space="preserve">Пользователь, </w:t>
      </w:r>
      <w:r w:rsidR="00A56010">
        <w:t xml:space="preserve">выбирая </w:t>
      </w:r>
      <w:r w:rsidR="00A56010">
        <w:rPr>
          <w:color w:val="000000"/>
          <w:szCs w:val="28"/>
        </w:rPr>
        <w:t>манипулятором</w:t>
      </w:r>
      <w:r w:rsidR="005B2C28">
        <w:rPr>
          <w:color w:val="000000"/>
          <w:szCs w:val="28"/>
        </w:rPr>
        <w:t xml:space="preserve"> «мышь» пункт меню «</w:t>
      </w:r>
      <w:r w:rsidR="00773F80">
        <w:rPr>
          <w:color w:val="000000"/>
          <w:szCs w:val="28"/>
        </w:rPr>
        <w:t>Открыть…</w:t>
      </w:r>
      <w:r w:rsidR="005B2C28">
        <w:rPr>
          <w:color w:val="000000"/>
          <w:szCs w:val="28"/>
        </w:rPr>
        <w:t>»</w:t>
      </w:r>
      <w:r w:rsidR="009E62A0">
        <w:rPr>
          <w:color w:val="000000"/>
          <w:szCs w:val="28"/>
        </w:rPr>
        <w:t>,</w:t>
      </w:r>
      <w:r w:rsidR="005B2C28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открывает всплывающее</w:t>
      </w:r>
      <w:r w:rsidR="005B2C28">
        <w:rPr>
          <w:color w:val="000000"/>
          <w:szCs w:val="28"/>
        </w:rPr>
        <w:t xml:space="preserve"> визуальное окно </w:t>
      </w:r>
      <w:r>
        <w:rPr>
          <w:color w:val="000000"/>
          <w:szCs w:val="28"/>
        </w:rPr>
        <w:t>«</w:t>
      </w:r>
      <w:r w:rsidR="00773F80">
        <w:rPr>
          <w:color w:val="000000"/>
          <w:szCs w:val="28"/>
        </w:rPr>
        <w:t>Ввод данных</w:t>
      </w:r>
      <w:r>
        <w:rPr>
          <w:color w:val="000000"/>
          <w:szCs w:val="28"/>
        </w:rPr>
        <w:t xml:space="preserve">» для задания пользователем </w:t>
      </w:r>
      <w:r w:rsidR="00773F80">
        <w:rPr>
          <w:color w:val="000000"/>
          <w:szCs w:val="28"/>
        </w:rPr>
        <w:t>гео</w:t>
      </w:r>
      <w:r>
        <w:rPr>
          <w:color w:val="000000"/>
          <w:szCs w:val="28"/>
        </w:rPr>
        <w:t xml:space="preserve">данных для </w:t>
      </w:r>
      <w:r w:rsidR="00C900EA">
        <w:rPr>
          <w:color w:val="000000"/>
          <w:szCs w:val="28"/>
        </w:rPr>
        <w:t>проектировани</w:t>
      </w:r>
      <w:r w:rsidR="000D7C92">
        <w:rPr>
          <w:color w:val="000000"/>
          <w:szCs w:val="28"/>
        </w:rPr>
        <w:t>я</w:t>
      </w:r>
      <w:r w:rsidR="009E62A0">
        <w:rPr>
          <w:color w:val="000000"/>
          <w:szCs w:val="28"/>
        </w:rPr>
        <w:t xml:space="preserve"> (Рисунок 4)</w:t>
      </w:r>
      <w:r w:rsidR="00C900EA">
        <w:rPr>
          <w:color w:val="000000"/>
          <w:szCs w:val="28"/>
        </w:rPr>
        <w:t>.</w:t>
      </w:r>
      <w:r w:rsidR="005B2C28">
        <w:rPr>
          <w:color w:val="000000"/>
          <w:szCs w:val="28"/>
        </w:rPr>
        <w:t xml:space="preserve"> </w:t>
      </w:r>
      <w:r w:rsidR="00C900EA">
        <w:rPr>
          <w:color w:val="000000"/>
          <w:szCs w:val="28"/>
        </w:rPr>
        <w:t>М</w:t>
      </w:r>
      <w:r w:rsidR="005B2C28">
        <w:rPr>
          <w:color w:val="000000"/>
          <w:szCs w:val="28"/>
        </w:rPr>
        <w:t>ожно</w:t>
      </w:r>
      <w:r w:rsidR="00C900EA">
        <w:rPr>
          <w:color w:val="000000"/>
          <w:szCs w:val="28"/>
        </w:rPr>
        <w:t xml:space="preserve"> задать для в</w:t>
      </w:r>
      <w:r w:rsidR="00A56010">
        <w:rPr>
          <w:color w:val="000000"/>
          <w:szCs w:val="28"/>
        </w:rPr>
        <w:t>в</w:t>
      </w:r>
      <w:r w:rsidR="00C900EA">
        <w:rPr>
          <w:color w:val="000000"/>
          <w:szCs w:val="28"/>
        </w:rPr>
        <w:t>ода в проект такие данные</w:t>
      </w:r>
      <w:r w:rsidR="005B2C28">
        <w:rPr>
          <w:color w:val="000000"/>
          <w:szCs w:val="28"/>
        </w:rPr>
        <w:t xml:space="preserve">: </w:t>
      </w:r>
    </w:p>
    <w:p w14:paraId="7ABCEACB" w14:textId="154F57E9" w:rsidR="008C25E4" w:rsidRPr="000A42D4" w:rsidRDefault="000A42D4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0A42D4">
        <w:rPr>
          <w:rFonts w:ascii="Times New Roman" w:hAnsi="Times New Roman"/>
          <w:color w:val="000000"/>
          <w:szCs w:val="28"/>
        </w:rPr>
        <w:t xml:space="preserve">задать </w:t>
      </w:r>
      <w:r w:rsidR="008C25E4" w:rsidRPr="000A42D4">
        <w:rPr>
          <w:rFonts w:ascii="Times New Roman" w:hAnsi="Times New Roman"/>
          <w:color w:val="000000"/>
          <w:szCs w:val="28"/>
        </w:rPr>
        <w:t>гео</w:t>
      </w:r>
      <w:r w:rsidRPr="000A42D4">
        <w:rPr>
          <w:rFonts w:ascii="Times New Roman" w:hAnsi="Times New Roman"/>
          <w:color w:val="000000"/>
          <w:szCs w:val="28"/>
        </w:rPr>
        <w:t>позицию</w:t>
      </w:r>
      <w:r w:rsidR="008C25E4" w:rsidRPr="000A42D4">
        <w:rPr>
          <w:rFonts w:ascii="Times New Roman" w:hAnsi="Times New Roman"/>
          <w:color w:val="000000"/>
          <w:szCs w:val="28"/>
        </w:rPr>
        <w:t xml:space="preserve"> проектирования </w:t>
      </w:r>
      <w:r w:rsidRPr="000A42D4">
        <w:rPr>
          <w:rFonts w:ascii="Times New Roman" w:hAnsi="Times New Roman"/>
          <w:color w:val="000000"/>
          <w:szCs w:val="28"/>
        </w:rPr>
        <w:t xml:space="preserve">через адрес, </w:t>
      </w:r>
      <w:r w:rsidR="00AE2517">
        <w:rPr>
          <w:rFonts w:ascii="Times New Roman" w:hAnsi="Times New Roman"/>
          <w:color w:val="000000"/>
          <w:szCs w:val="28"/>
        </w:rPr>
        <w:t>вводом</w:t>
      </w:r>
      <w:r w:rsidR="008C25E4" w:rsidRPr="000A42D4">
        <w:rPr>
          <w:rFonts w:ascii="Times New Roman" w:hAnsi="Times New Roman"/>
          <w:color w:val="000000"/>
          <w:szCs w:val="28"/>
        </w:rPr>
        <w:t xml:space="preserve"> </w:t>
      </w:r>
      <w:r w:rsidRPr="000A42D4">
        <w:rPr>
          <w:rFonts w:ascii="Times New Roman" w:hAnsi="Times New Roman"/>
          <w:color w:val="000000"/>
          <w:szCs w:val="28"/>
        </w:rPr>
        <w:t xml:space="preserve">текстовых </w:t>
      </w:r>
      <w:r w:rsidR="008C25E4" w:rsidRPr="000A42D4">
        <w:rPr>
          <w:rFonts w:ascii="Times New Roman" w:hAnsi="Times New Roman"/>
          <w:color w:val="000000"/>
          <w:szCs w:val="28"/>
        </w:rPr>
        <w:t xml:space="preserve">записей в поля данных: населенный пункт, улица, дом; </w:t>
      </w:r>
    </w:p>
    <w:p w14:paraId="3C886375" w14:textId="72B4A86B" w:rsidR="008C25E4" w:rsidRPr="000A42D4" w:rsidRDefault="008C25E4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0A42D4">
        <w:rPr>
          <w:rFonts w:ascii="Times New Roman" w:hAnsi="Times New Roman"/>
          <w:color w:val="000000"/>
          <w:szCs w:val="28"/>
        </w:rPr>
        <w:t xml:space="preserve">изменить заданный пользователем адрес геопозиции проектирования; </w:t>
      </w:r>
    </w:p>
    <w:p w14:paraId="575C6721" w14:textId="596DB1C6" w:rsidR="003F7457" w:rsidRPr="000A42D4" w:rsidRDefault="000A42D4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0A42D4">
        <w:rPr>
          <w:rFonts w:ascii="Times New Roman" w:hAnsi="Times New Roman"/>
          <w:color w:val="000000"/>
          <w:szCs w:val="28"/>
        </w:rPr>
        <w:t>задать геопозицию</w:t>
      </w:r>
      <w:r w:rsidR="00842763">
        <w:rPr>
          <w:rFonts w:ascii="Times New Roman" w:hAnsi="Times New Roman"/>
          <w:color w:val="000000"/>
          <w:szCs w:val="28"/>
        </w:rPr>
        <w:t xml:space="preserve"> </w:t>
      </w:r>
      <w:r w:rsidRPr="000A42D4">
        <w:rPr>
          <w:rFonts w:ascii="Times New Roman" w:hAnsi="Times New Roman"/>
          <w:color w:val="000000"/>
          <w:szCs w:val="28"/>
        </w:rPr>
        <w:t xml:space="preserve">проектирования через ввод </w:t>
      </w:r>
      <w:r w:rsidR="00842763" w:rsidRPr="000A42D4">
        <w:rPr>
          <w:rFonts w:ascii="Times New Roman" w:hAnsi="Times New Roman"/>
          <w:color w:val="000000"/>
          <w:szCs w:val="28"/>
        </w:rPr>
        <w:t>пользователем географических</w:t>
      </w:r>
      <w:r w:rsidRPr="000A42D4">
        <w:rPr>
          <w:rFonts w:ascii="Times New Roman" w:hAnsi="Times New Roman"/>
          <w:color w:val="000000"/>
          <w:szCs w:val="28"/>
        </w:rPr>
        <w:t xml:space="preserve"> координат</w:t>
      </w:r>
      <w:r w:rsidR="008C25E4" w:rsidRPr="000A42D4">
        <w:rPr>
          <w:rFonts w:ascii="Times New Roman" w:hAnsi="Times New Roman"/>
          <w:color w:val="000000"/>
          <w:szCs w:val="28"/>
        </w:rPr>
        <w:t xml:space="preserve"> адреса геопозиции проектирования;</w:t>
      </w:r>
    </w:p>
    <w:p w14:paraId="36D87F78" w14:textId="77777777" w:rsidR="00773F80" w:rsidRDefault="008C25E4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0A42D4">
        <w:rPr>
          <w:rFonts w:ascii="Times New Roman" w:hAnsi="Times New Roman"/>
          <w:color w:val="000000"/>
          <w:szCs w:val="28"/>
        </w:rPr>
        <w:t xml:space="preserve">задать радиус проектирования </w:t>
      </w:r>
      <w:r w:rsidR="000A42D4" w:rsidRPr="000A42D4">
        <w:rPr>
          <w:rFonts w:ascii="Times New Roman" w:hAnsi="Times New Roman"/>
          <w:color w:val="000000"/>
          <w:szCs w:val="28"/>
        </w:rPr>
        <w:t xml:space="preserve">в заданной пользователем геопозиции, для чего необходимо </w:t>
      </w:r>
      <w:r w:rsidRPr="000A42D4">
        <w:rPr>
          <w:rFonts w:ascii="Times New Roman" w:hAnsi="Times New Roman"/>
          <w:color w:val="000000"/>
          <w:szCs w:val="28"/>
        </w:rPr>
        <w:t>ввести числовое значение в поле радиус границ проектирования;</w:t>
      </w:r>
    </w:p>
    <w:p w14:paraId="0EED3ED9" w14:textId="7A0D8CF1" w:rsidR="008C25E4" w:rsidRPr="009E62A0" w:rsidRDefault="00773F80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0A42D4">
        <w:rPr>
          <w:rFonts w:ascii="Times New Roman" w:hAnsi="Times New Roman"/>
          <w:color w:val="000000"/>
          <w:szCs w:val="28"/>
        </w:rPr>
        <w:t>выбрать в доступных для выбора пользователем чек-</w:t>
      </w:r>
      <w:r w:rsidR="001F0FC8">
        <w:rPr>
          <w:rFonts w:ascii="Times New Roman" w:hAnsi="Times New Roman"/>
          <w:color w:val="000000"/>
          <w:szCs w:val="28"/>
        </w:rPr>
        <w:t>боксах</w:t>
      </w:r>
      <w:r w:rsidRPr="000A42D4">
        <w:rPr>
          <w:rFonts w:ascii="Times New Roman" w:hAnsi="Times New Roman"/>
          <w:color w:val="000000"/>
          <w:szCs w:val="28"/>
        </w:rPr>
        <w:t xml:space="preserve"> загрузку одной или нескольких карт из публичных или служебных источников загрузки,</w:t>
      </w:r>
      <w:r w:rsidRPr="00F55159">
        <w:rPr>
          <w:rFonts w:ascii="Times New Roman" w:hAnsi="Times New Roman"/>
          <w:color w:val="000000"/>
          <w:szCs w:val="28"/>
        </w:rPr>
        <w:t xml:space="preserve"> </w:t>
      </w:r>
      <w:r w:rsidRPr="000A42D4">
        <w:rPr>
          <w:rFonts w:ascii="Times New Roman" w:hAnsi="Times New Roman"/>
          <w:color w:val="000000"/>
          <w:szCs w:val="28"/>
        </w:rPr>
        <w:t>для чего нужно кликнуть мышкой в соответствующих чек-</w:t>
      </w:r>
      <w:r w:rsidR="001F0FC8">
        <w:rPr>
          <w:rFonts w:ascii="Times New Roman" w:hAnsi="Times New Roman"/>
          <w:color w:val="000000"/>
          <w:szCs w:val="28"/>
        </w:rPr>
        <w:t>боксах</w:t>
      </w:r>
      <w:r w:rsidRPr="000A42D4">
        <w:rPr>
          <w:rFonts w:ascii="Times New Roman" w:hAnsi="Times New Roman"/>
          <w:color w:val="000000"/>
          <w:szCs w:val="28"/>
        </w:rPr>
        <w:t xml:space="preserve"> с названиями карт: Карта Москвы, Кадастровая карта,</w:t>
      </w:r>
      <w:r w:rsidR="009E62A0">
        <w:rPr>
          <w:rFonts w:ascii="Times New Roman" w:hAnsi="Times New Roman"/>
          <w:color w:val="000000"/>
          <w:szCs w:val="28"/>
        </w:rPr>
        <w:t xml:space="preserve"> Векторизация кадастровой карты,</w:t>
      </w:r>
      <w:r w:rsidRPr="000A42D4">
        <w:rPr>
          <w:rFonts w:ascii="Times New Roman" w:hAnsi="Times New Roman"/>
          <w:color w:val="000000"/>
          <w:szCs w:val="28"/>
        </w:rPr>
        <w:t xml:space="preserve"> Существующие</w:t>
      </w:r>
      <w:r w:rsidR="009E62A0">
        <w:rPr>
          <w:rFonts w:ascii="Times New Roman" w:hAnsi="Times New Roman"/>
          <w:color w:val="000000"/>
          <w:szCs w:val="28"/>
        </w:rPr>
        <w:t xml:space="preserve"> </w:t>
      </w:r>
      <w:r w:rsidRPr="000A42D4">
        <w:rPr>
          <w:rFonts w:ascii="Times New Roman" w:hAnsi="Times New Roman"/>
          <w:color w:val="000000"/>
          <w:szCs w:val="28"/>
        </w:rPr>
        <w:t>сети, Спутник.</w:t>
      </w:r>
    </w:p>
    <w:p w14:paraId="3E90C6DA" w14:textId="26CCFFC9" w:rsidR="003F7457" w:rsidRDefault="00773F80" w:rsidP="008672C6">
      <w:pPr>
        <w:jc w:val="center"/>
      </w:pPr>
      <w:r>
        <w:rPr>
          <w:noProof/>
        </w:rPr>
        <w:lastRenderedPageBreak/>
        <w:drawing>
          <wp:inline distT="0" distB="0" distL="0" distR="0" wp14:anchorId="398586DA" wp14:editId="5763B2BE">
            <wp:extent cx="2898588" cy="4426648"/>
            <wp:effectExtent l="0" t="0" r="0" b="5715"/>
            <wp:docPr id="15" name="Рисунок 15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635" cy="447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76243" w14:textId="48311F35" w:rsidR="00ED11C4" w:rsidRPr="00A56010" w:rsidRDefault="00934C3D" w:rsidP="00A56010">
      <w:pPr>
        <w:spacing w:after="240"/>
        <w:jc w:val="center"/>
      </w:pPr>
      <w:r>
        <w:t xml:space="preserve">Рисунок </w:t>
      </w:r>
      <w:r w:rsidR="009E62A0">
        <w:t>4</w:t>
      </w:r>
      <w:r>
        <w:t>. Визуальное окно «</w:t>
      </w:r>
      <w:r w:rsidR="009E62A0">
        <w:t>Ввод данных</w:t>
      </w:r>
      <w:r>
        <w:t>»</w:t>
      </w:r>
    </w:p>
    <w:p w14:paraId="3B5FB338" w14:textId="2F40E27D" w:rsidR="00ED11C4" w:rsidRPr="00E55557" w:rsidRDefault="00ED11C4" w:rsidP="00A560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 w:rsidRPr="00E10F38">
        <w:rPr>
          <w:color w:val="000000"/>
          <w:szCs w:val="28"/>
        </w:rPr>
        <w:t>Пользователь</w:t>
      </w:r>
      <w:r>
        <w:rPr>
          <w:color w:val="000000"/>
          <w:szCs w:val="28"/>
        </w:rPr>
        <w:t xml:space="preserve">, </w:t>
      </w:r>
      <w:r w:rsidR="001F0FC8">
        <w:rPr>
          <w:color w:val="000000"/>
          <w:szCs w:val="28"/>
        </w:rPr>
        <w:t>нажимая кнопку «Открыть…» в окне</w:t>
      </w:r>
      <w:r w:rsidR="004769B6">
        <w:rPr>
          <w:color w:val="000000"/>
          <w:szCs w:val="28"/>
        </w:rPr>
        <w:t xml:space="preserve"> «Ввод данных»</w:t>
      </w:r>
      <w:r>
        <w:rPr>
          <w:color w:val="000000"/>
          <w:szCs w:val="28"/>
        </w:rPr>
        <w:t xml:space="preserve">, вызывает </w:t>
      </w:r>
      <w:r w:rsidR="001F0FC8">
        <w:rPr>
          <w:color w:val="000000"/>
          <w:szCs w:val="28"/>
        </w:rPr>
        <w:t xml:space="preserve">открытие окна «Загрузка данных», которое показывает состояние </w:t>
      </w:r>
      <w:r>
        <w:rPr>
          <w:color w:val="000000"/>
          <w:szCs w:val="28"/>
        </w:rPr>
        <w:t>исполнени</w:t>
      </w:r>
      <w:r w:rsidR="001F0FC8">
        <w:rPr>
          <w:color w:val="000000"/>
          <w:szCs w:val="28"/>
        </w:rPr>
        <w:t>я</w:t>
      </w:r>
      <w:r>
        <w:rPr>
          <w:color w:val="000000"/>
          <w:szCs w:val="28"/>
        </w:rPr>
        <w:t xml:space="preserve"> функции загрузки карт для геопозиции проектирования </w:t>
      </w:r>
      <w:r w:rsidRPr="00E10F38">
        <w:rPr>
          <w:color w:val="000000"/>
          <w:szCs w:val="28"/>
        </w:rPr>
        <w:t>(</w:t>
      </w:r>
      <w:r w:rsidR="00A56010">
        <w:rPr>
          <w:color w:val="000000"/>
          <w:szCs w:val="28"/>
        </w:rPr>
        <w:t>Р</w:t>
      </w:r>
      <w:r w:rsidRPr="00E10F38">
        <w:rPr>
          <w:color w:val="000000"/>
          <w:szCs w:val="28"/>
        </w:rPr>
        <w:t>исун</w:t>
      </w:r>
      <w:r>
        <w:rPr>
          <w:color w:val="000000"/>
          <w:szCs w:val="28"/>
        </w:rPr>
        <w:t xml:space="preserve">ок </w:t>
      </w:r>
      <w:r w:rsidR="00E55557">
        <w:rPr>
          <w:color w:val="000000"/>
          <w:szCs w:val="28"/>
        </w:rPr>
        <w:t>5</w:t>
      </w:r>
      <w:r>
        <w:rPr>
          <w:color w:val="000000"/>
          <w:szCs w:val="28"/>
        </w:rPr>
        <w:t>).</w:t>
      </w:r>
    </w:p>
    <w:p w14:paraId="616B3359" w14:textId="77777777" w:rsidR="00ED11C4" w:rsidRDefault="00ED11C4" w:rsidP="00A56010">
      <w:pPr>
        <w:pBdr>
          <w:top w:val="nil"/>
          <w:left w:val="nil"/>
          <w:bottom w:val="nil"/>
          <w:right w:val="nil"/>
          <w:between w:val="nil"/>
        </w:pBdr>
        <w:ind w:right="282"/>
        <w:jc w:val="both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621BF2BA" wp14:editId="653BABA6">
            <wp:extent cx="6480175" cy="33775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исходных данных (Исходные данные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C1FCD" w14:textId="15946B1F" w:rsidR="00ED11C4" w:rsidRDefault="00ED11C4" w:rsidP="00A56010">
      <w:pPr>
        <w:spacing w:after="240"/>
        <w:jc w:val="center"/>
      </w:pPr>
      <w:r>
        <w:t xml:space="preserve">Рисунок </w:t>
      </w:r>
      <w:r w:rsidR="00E55557">
        <w:t>5</w:t>
      </w:r>
      <w:r>
        <w:t xml:space="preserve">. </w:t>
      </w:r>
      <w:r w:rsidR="004769B6">
        <w:t>Окно «Загрузка данных»</w:t>
      </w:r>
    </w:p>
    <w:p w14:paraId="4FA35513" w14:textId="1DADD13A" w:rsidR="00C94FF2" w:rsidRPr="008B69D6" w:rsidRDefault="001978EF" w:rsidP="00E55557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firstLine="851"/>
        <w:jc w:val="both"/>
        <w:rPr>
          <w:color w:val="000000"/>
          <w:szCs w:val="28"/>
        </w:rPr>
      </w:pPr>
      <w:r w:rsidRPr="00ED11C4">
        <w:rPr>
          <w:color w:val="000000"/>
          <w:szCs w:val="28"/>
        </w:rPr>
        <w:lastRenderedPageBreak/>
        <w:t>Список загруженных в проект карт (подложек</w:t>
      </w:r>
      <w:r w:rsidR="000D7C92" w:rsidRPr="00ED11C4">
        <w:rPr>
          <w:color w:val="000000"/>
          <w:szCs w:val="28"/>
        </w:rPr>
        <w:t xml:space="preserve"> для ТИМ проекти</w:t>
      </w:r>
      <w:r w:rsidRPr="00ED11C4">
        <w:rPr>
          <w:color w:val="000000"/>
          <w:szCs w:val="28"/>
        </w:rPr>
        <w:t xml:space="preserve">рования </w:t>
      </w:r>
      <w:r w:rsidR="000D7C92" w:rsidRPr="00ED11C4">
        <w:rPr>
          <w:color w:val="000000"/>
          <w:szCs w:val="28"/>
        </w:rPr>
        <w:t>в заданной геопозиции</w:t>
      </w:r>
      <w:r w:rsidRPr="00ED11C4">
        <w:rPr>
          <w:color w:val="000000"/>
          <w:szCs w:val="28"/>
        </w:rPr>
        <w:t xml:space="preserve">) вносится в стандартный список слоев </w:t>
      </w:r>
      <w:r w:rsidR="000D7C92" w:rsidRPr="00ED11C4">
        <w:rPr>
          <w:color w:val="000000"/>
          <w:szCs w:val="28"/>
        </w:rPr>
        <w:t>n</w:t>
      </w:r>
      <w:r w:rsidRPr="00ED11C4">
        <w:rPr>
          <w:color w:val="000000"/>
          <w:szCs w:val="28"/>
        </w:rPr>
        <w:t>anoCAD. Отобразить можно сразу несколько слоев</w:t>
      </w:r>
      <w:r w:rsidR="00E55557">
        <w:rPr>
          <w:color w:val="000000"/>
          <w:szCs w:val="28"/>
        </w:rPr>
        <w:t xml:space="preserve"> (Рисунок 6)</w:t>
      </w:r>
      <w:r w:rsidRPr="00ED11C4">
        <w:rPr>
          <w:color w:val="000000"/>
          <w:szCs w:val="28"/>
        </w:rPr>
        <w:t>.</w:t>
      </w:r>
      <w:r w:rsidR="00E55557">
        <w:rPr>
          <w:color w:val="000000"/>
          <w:szCs w:val="28"/>
        </w:rPr>
        <w:t xml:space="preserve"> Выбор отображаемых слоев про</w:t>
      </w:r>
      <w:r w:rsidR="008B69D6">
        <w:rPr>
          <w:color w:val="000000"/>
          <w:szCs w:val="28"/>
        </w:rPr>
        <w:t xml:space="preserve">исходит стандартными инструментами </w:t>
      </w:r>
      <w:r w:rsidR="008B69D6">
        <w:rPr>
          <w:color w:val="000000"/>
          <w:szCs w:val="28"/>
          <w:lang w:val="en-US"/>
        </w:rPr>
        <w:t>nanoCAD</w:t>
      </w:r>
      <w:r w:rsidR="008B69D6">
        <w:rPr>
          <w:color w:val="000000"/>
          <w:szCs w:val="28"/>
        </w:rPr>
        <w:t>.</w:t>
      </w:r>
    </w:p>
    <w:p w14:paraId="147DD279" w14:textId="5B5DFAA4" w:rsidR="00E55557" w:rsidRDefault="00E55557" w:rsidP="00E5555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 wp14:anchorId="67D0EB58" wp14:editId="68BAA522">
            <wp:extent cx="4648200" cy="1244600"/>
            <wp:effectExtent l="0" t="0" r="0" b="0"/>
            <wp:docPr id="16" name="Рисунок 16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124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557FE" w14:textId="201FFEDC" w:rsidR="00E55557" w:rsidRPr="00E55557" w:rsidRDefault="00E55557" w:rsidP="00E55557">
      <w:pPr>
        <w:spacing w:after="240"/>
        <w:jc w:val="center"/>
      </w:pPr>
      <w:r>
        <w:t xml:space="preserve">Рисунок 6. </w:t>
      </w:r>
      <w:r w:rsidR="004769B6">
        <w:t>Список созданных слоев</w:t>
      </w:r>
    </w:p>
    <w:p w14:paraId="4CDD2AF8" w14:textId="70FC1C37" w:rsidR="00C94FF2" w:rsidRPr="00A56010" w:rsidRDefault="007769D5" w:rsidP="00F02606">
      <w:pPr>
        <w:keepNext/>
        <w:numPr>
          <w:ilvl w:val="1"/>
          <w:numId w:val="6"/>
        </w:numPr>
        <w:spacing w:before="240" w:after="240"/>
        <w:ind w:left="1559" w:hanging="839"/>
        <w:outlineLvl w:val="1"/>
        <w:rPr>
          <w:b/>
          <w:color w:val="000000"/>
          <w:szCs w:val="28"/>
        </w:rPr>
      </w:pPr>
      <w:bookmarkStart w:id="9" w:name="_Toc105057515"/>
      <w:r>
        <w:rPr>
          <w:b/>
          <w:color w:val="000000"/>
          <w:szCs w:val="28"/>
        </w:rPr>
        <w:t>Пункт меню</w:t>
      </w:r>
      <w:r w:rsidR="00C94FF2" w:rsidRPr="00C94FF2">
        <w:rPr>
          <w:b/>
          <w:color w:val="000000"/>
          <w:szCs w:val="28"/>
        </w:rPr>
        <w:t xml:space="preserve"> «</w:t>
      </w:r>
      <w:r w:rsidR="00C95CC1" w:rsidRPr="00C94FF2">
        <w:rPr>
          <w:b/>
          <w:color w:val="000000"/>
          <w:szCs w:val="28"/>
        </w:rPr>
        <w:t>ТИМ:</w:t>
      </w:r>
      <w:r w:rsidR="00C95CC1">
        <w:rPr>
          <w:b/>
          <w:color w:val="000000"/>
          <w:szCs w:val="28"/>
        </w:rPr>
        <w:t xml:space="preserve"> Создать</w:t>
      </w:r>
      <w:r w:rsidR="00C94FF2">
        <w:rPr>
          <w:b/>
          <w:color w:val="000000"/>
          <w:szCs w:val="28"/>
        </w:rPr>
        <w:t xml:space="preserve"> объект</w:t>
      </w:r>
      <w:r w:rsidR="00C94FF2" w:rsidRPr="00C94FF2">
        <w:rPr>
          <w:b/>
          <w:color w:val="000000"/>
          <w:szCs w:val="28"/>
        </w:rPr>
        <w:t>»</w:t>
      </w:r>
      <w:bookmarkEnd w:id="9"/>
    </w:p>
    <w:p w14:paraId="5BC6555E" w14:textId="71176459" w:rsidR="000A42D4" w:rsidRDefault="000A42D4" w:rsidP="00A560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Пункт меню «ТИМ: Создать объект» – </w:t>
      </w:r>
      <w:r w:rsidRPr="00F55159">
        <w:rPr>
          <w:color w:val="000000"/>
          <w:szCs w:val="28"/>
        </w:rPr>
        <w:t>позволяет пользователю выполнить</w:t>
      </w:r>
      <w:r>
        <w:rPr>
          <w:color w:val="000000"/>
          <w:szCs w:val="28"/>
        </w:rPr>
        <w:t xml:space="preserve"> создание нового </w:t>
      </w:r>
      <w:r w:rsidR="007769D5" w:rsidRPr="00F55159">
        <w:rPr>
          <w:color w:val="000000"/>
          <w:szCs w:val="28"/>
        </w:rPr>
        <w:t>ТИМ</w:t>
      </w:r>
      <w:r w:rsidR="007769D5">
        <w:rPr>
          <w:color w:val="000000"/>
          <w:szCs w:val="28"/>
        </w:rPr>
        <w:t xml:space="preserve"> </w:t>
      </w:r>
      <w:r w:rsidR="00E55557">
        <w:rPr>
          <w:color w:val="000000"/>
          <w:szCs w:val="28"/>
        </w:rPr>
        <w:t>О</w:t>
      </w:r>
      <w:r>
        <w:rPr>
          <w:color w:val="000000"/>
          <w:szCs w:val="28"/>
        </w:rPr>
        <w:t xml:space="preserve">бъекта. </w:t>
      </w:r>
      <w:r w:rsidR="00934C3D">
        <w:rPr>
          <w:color w:val="000000"/>
          <w:szCs w:val="28"/>
        </w:rPr>
        <w:t xml:space="preserve">Второй уровень этого пункта меню позволяет выбрать </w:t>
      </w:r>
      <w:r w:rsidR="007769D5">
        <w:rPr>
          <w:color w:val="000000"/>
          <w:szCs w:val="28"/>
        </w:rPr>
        <w:t>категорию</w:t>
      </w:r>
      <w:r w:rsidR="00934C3D">
        <w:rPr>
          <w:color w:val="000000"/>
          <w:szCs w:val="28"/>
        </w:rPr>
        <w:t xml:space="preserve"> ТИМ</w:t>
      </w:r>
      <w:r w:rsidR="007769D5">
        <w:rPr>
          <w:color w:val="000000"/>
          <w:szCs w:val="28"/>
        </w:rPr>
        <w:t xml:space="preserve"> Объекта</w:t>
      </w:r>
      <w:r w:rsidR="00934C3D">
        <w:rPr>
          <w:color w:val="000000"/>
          <w:szCs w:val="28"/>
        </w:rPr>
        <w:t xml:space="preserve"> </w:t>
      </w:r>
      <w:r w:rsidR="007769D5">
        <w:rPr>
          <w:color w:val="000000"/>
          <w:szCs w:val="28"/>
        </w:rPr>
        <w:t xml:space="preserve">соответственно </w:t>
      </w:r>
      <w:r w:rsidR="00934C3D">
        <w:rPr>
          <w:color w:val="000000"/>
          <w:szCs w:val="28"/>
        </w:rPr>
        <w:t>предметно</w:t>
      </w:r>
      <w:r w:rsidR="007769D5">
        <w:rPr>
          <w:color w:val="000000"/>
          <w:szCs w:val="28"/>
        </w:rPr>
        <w:t>му</w:t>
      </w:r>
      <w:r w:rsidR="00934C3D">
        <w:rPr>
          <w:color w:val="000000"/>
          <w:szCs w:val="28"/>
        </w:rPr>
        <w:t xml:space="preserve"> назначени</w:t>
      </w:r>
      <w:r w:rsidR="007769D5">
        <w:rPr>
          <w:color w:val="000000"/>
          <w:szCs w:val="28"/>
        </w:rPr>
        <w:t>ю</w:t>
      </w:r>
      <w:r w:rsidR="00934C3D">
        <w:rPr>
          <w:color w:val="000000"/>
          <w:szCs w:val="28"/>
        </w:rPr>
        <w:t xml:space="preserve"> создаваемого ТИМ объекта.</w:t>
      </w:r>
    </w:p>
    <w:p w14:paraId="62C5D8DA" w14:textId="067D548E" w:rsidR="000A42D4" w:rsidRDefault="00934C3D" w:rsidP="00A5601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В меню</w:t>
      </w:r>
      <w:r w:rsidR="00682876">
        <w:rPr>
          <w:color w:val="000000"/>
          <w:szCs w:val="28"/>
        </w:rPr>
        <w:t xml:space="preserve"> категории</w:t>
      </w:r>
      <w:r>
        <w:rPr>
          <w:color w:val="000000"/>
          <w:szCs w:val="28"/>
        </w:rPr>
        <w:t xml:space="preserve"> «Общее» (</w:t>
      </w:r>
      <w:r w:rsidR="007769D5">
        <w:t>Р</w:t>
      </w:r>
      <w:r w:rsidR="00E10F38">
        <w:t>исунок</w:t>
      </w:r>
      <w:r>
        <w:t xml:space="preserve"> </w:t>
      </w:r>
      <w:r w:rsidR="00ED11C4">
        <w:t>7</w:t>
      </w:r>
      <w:r>
        <w:rPr>
          <w:color w:val="000000"/>
          <w:szCs w:val="28"/>
        </w:rPr>
        <w:t xml:space="preserve">) </w:t>
      </w:r>
      <w:r w:rsidR="00113AAC">
        <w:rPr>
          <w:color w:val="000000"/>
          <w:szCs w:val="28"/>
        </w:rPr>
        <w:t>определен</w:t>
      </w:r>
      <w:r>
        <w:rPr>
          <w:color w:val="000000"/>
          <w:szCs w:val="28"/>
        </w:rPr>
        <w:t>ы следу</w:t>
      </w:r>
      <w:r w:rsidR="00085ACD">
        <w:rPr>
          <w:color w:val="000000"/>
          <w:szCs w:val="28"/>
        </w:rPr>
        <w:t>ю</w:t>
      </w:r>
      <w:r>
        <w:rPr>
          <w:color w:val="000000"/>
          <w:szCs w:val="28"/>
        </w:rPr>
        <w:t xml:space="preserve">щие создаваемые новые ТИМ </w:t>
      </w:r>
      <w:r w:rsidR="00E55557">
        <w:rPr>
          <w:color w:val="000000"/>
          <w:szCs w:val="28"/>
        </w:rPr>
        <w:t>О</w:t>
      </w:r>
      <w:r>
        <w:rPr>
          <w:color w:val="000000"/>
          <w:szCs w:val="28"/>
        </w:rPr>
        <w:t>бъекты:</w:t>
      </w:r>
    </w:p>
    <w:p w14:paraId="5B1D1E00" w14:textId="77777777" w:rsidR="00934C3D" w:rsidRPr="00934C3D" w:rsidRDefault="00934C3D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934C3D">
        <w:rPr>
          <w:rFonts w:ascii="Times New Roman" w:hAnsi="Times New Roman"/>
          <w:color w:val="000000"/>
          <w:szCs w:val="28"/>
        </w:rPr>
        <w:t>сохраняемое строение;</w:t>
      </w:r>
    </w:p>
    <w:p w14:paraId="0714DB0B" w14:textId="77777777" w:rsidR="00934C3D" w:rsidRPr="00934C3D" w:rsidRDefault="00934C3D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934C3D">
        <w:rPr>
          <w:rFonts w:ascii="Times New Roman" w:hAnsi="Times New Roman"/>
          <w:color w:val="000000"/>
          <w:szCs w:val="28"/>
        </w:rPr>
        <w:t>сносимое строение;</w:t>
      </w:r>
    </w:p>
    <w:p w14:paraId="4623DDD5" w14:textId="77777777" w:rsidR="00934C3D" w:rsidRPr="00934C3D" w:rsidRDefault="00934C3D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934C3D">
        <w:rPr>
          <w:rFonts w:ascii="Times New Roman" w:hAnsi="Times New Roman"/>
          <w:color w:val="000000"/>
          <w:szCs w:val="28"/>
        </w:rPr>
        <w:t>новое строение;</w:t>
      </w:r>
    </w:p>
    <w:p w14:paraId="69020DFE" w14:textId="77777777" w:rsidR="00934C3D" w:rsidRPr="00934C3D" w:rsidRDefault="00934C3D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934C3D">
        <w:rPr>
          <w:rFonts w:ascii="Times New Roman" w:hAnsi="Times New Roman"/>
          <w:color w:val="000000"/>
          <w:szCs w:val="28"/>
        </w:rPr>
        <w:t>запретная зона;</w:t>
      </w:r>
    </w:p>
    <w:p w14:paraId="0EDFAC68" w14:textId="77777777" w:rsidR="00934C3D" w:rsidRPr="00934C3D" w:rsidRDefault="00934C3D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934C3D">
        <w:rPr>
          <w:rFonts w:ascii="Times New Roman" w:hAnsi="Times New Roman"/>
          <w:color w:val="000000"/>
          <w:szCs w:val="28"/>
        </w:rPr>
        <w:t>зона озеленения;</w:t>
      </w:r>
    </w:p>
    <w:p w14:paraId="35E5D12C" w14:textId="77777777" w:rsidR="00934C3D" w:rsidRPr="00934C3D" w:rsidRDefault="00934C3D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934C3D">
        <w:rPr>
          <w:rFonts w:ascii="Times New Roman" w:hAnsi="Times New Roman"/>
          <w:color w:val="000000"/>
          <w:szCs w:val="28"/>
        </w:rPr>
        <w:t>дорога;</w:t>
      </w:r>
    </w:p>
    <w:p w14:paraId="4C965216" w14:textId="77777777" w:rsidR="00934C3D" w:rsidRPr="00934C3D" w:rsidRDefault="00934C3D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934C3D">
        <w:rPr>
          <w:rFonts w:ascii="Times New Roman" w:hAnsi="Times New Roman"/>
          <w:color w:val="000000"/>
          <w:szCs w:val="28"/>
        </w:rPr>
        <w:t>железная дорога;</w:t>
      </w:r>
    </w:p>
    <w:p w14:paraId="3DD7EC4F" w14:textId="77777777" w:rsidR="00934C3D" w:rsidRPr="00934C3D" w:rsidRDefault="00934C3D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934C3D">
        <w:rPr>
          <w:rFonts w:ascii="Times New Roman" w:hAnsi="Times New Roman"/>
          <w:color w:val="000000"/>
          <w:szCs w:val="28"/>
        </w:rPr>
        <w:t>водоем;</w:t>
      </w:r>
    </w:p>
    <w:p w14:paraId="5CE785A5" w14:textId="38FEF68A" w:rsidR="000623A4" w:rsidRDefault="00934C3D" w:rsidP="000623A4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934C3D">
        <w:rPr>
          <w:rFonts w:ascii="Times New Roman" w:hAnsi="Times New Roman"/>
          <w:color w:val="000000"/>
          <w:szCs w:val="28"/>
        </w:rPr>
        <w:t>отметка высот</w:t>
      </w:r>
      <w:r w:rsidR="000623A4">
        <w:rPr>
          <w:rFonts w:ascii="Times New Roman" w:hAnsi="Times New Roman"/>
          <w:color w:val="000000"/>
          <w:szCs w:val="28"/>
        </w:rPr>
        <w:t>;</w:t>
      </w:r>
    </w:p>
    <w:p w14:paraId="08FF0AAC" w14:textId="1D54E525" w:rsidR="007716D8" w:rsidRPr="000623A4" w:rsidRDefault="007716D8" w:rsidP="000623A4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0623A4">
        <w:rPr>
          <w:rFonts w:ascii="Times New Roman" w:hAnsi="Times New Roman"/>
          <w:color w:val="000000"/>
          <w:szCs w:val="28"/>
        </w:rPr>
        <w:t xml:space="preserve">и </w:t>
      </w:r>
      <w:r w:rsidR="000623A4" w:rsidRPr="000623A4">
        <w:rPr>
          <w:rFonts w:ascii="Times New Roman" w:hAnsi="Times New Roman"/>
          <w:color w:val="000000"/>
          <w:szCs w:val="28"/>
        </w:rPr>
        <w:t>т. д.</w:t>
      </w:r>
    </w:p>
    <w:p w14:paraId="2A6DAB41" w14:textId="77777777" w:rsidR="003F7457" w:rsidRDefault="003F7457" w:rsidP="00A56010">
      <w:pPr>
        <w:spacing w:line="360" w:lineRule="auto"/>
      </w:pPr>
    </w:p>
    <w:p w14:paraId="4C4F993B" w14:textId="77777777" w:rsidR="003F7457" w:rsidRDefault="005B2C28" w:rsidP="008672C6">
      <w:pPr>
        <w:jc w:val="center"/>
      </w:pPr>
      <w:r>
        <w:rPr>
          <w:noProof/>
        </w:rPr>
        <w:lastRenderedPageBreak/>
        <w:drawing>
          <wp:inline distT="0" distB="0" distL="0" distR="0" wp14:anchorId="3D34F697" wp14:editId="33E4DF4A">
            <wp:extent cx="4354195" cy="2301240"/>
            <wp:effectExtent l="0" t="0" r="0" b="0"/>
            <wp:docPr id="2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2301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B64440" w14:textId="77C7C60C" w:rsidR="00934C3D" w:rsidRDefault="00934C3D" w:rsidP="008672C6">
      <w:pPr>
        <w:jc w:val="center"/>
      </w:pPr>
      <w:r>
        <w:t xml:space="preserve">Рисунок </w:t>
      </w:r>
      <w:r w:rsidR="00ED11C4">
        <w:t>7</w:t>
      </w:r>
      <w:r>
        <w:t xml:space="preserve">. </w:t>
      </w:r>
      <w:r>
        <w:tab/>
        <w:t xml:space="preserve">Меню </w:t>
      </w:r>
      <w:r w:rsidR="00E55557">
        <w:t xml:space="preserve">категории </w:t>
      </w:r>
      <w:r>
        <w:t>«Общее»</w:t>
      </w:r>
    </w:p>
    <w:p w14:paraId="7F652097" w14:textId="77777777" w:rsidR="003F7457" w:rsidRDefault="003F7457" w:rsidP="008672C6"/>
    <w:p w14:paraId="65A03CC9" w14:textId="41EB9D90" w:rsidR="00085ACD" w:rsidRPr="007769D5" w:rsidRDefault="00085ACD" w:rsidP="006828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В меню </w:t>
      </w:r>
      <w:r w:rsidR="00682876">
        <w:rPr>
          <w:color w:val="000000"/>
          <w:szCs w:val="28"/>
        </w:rPr>
        <w:t xml:space="preserve">категории </w:t>
      </w:r>
      <w:r>
        <w:rPr>
          <w:color w:val="000000"/>
          <w:szCs w:val="28"/>
        </w:rPr>
        <w:t>«Вспомогательное» (</w:t>
      </w:r>
      <w:r w:rsidR="007769D5">
        <w:t>Р</w:t>
      </w:r>
      <w:r>
        <w:t xml:space="preserve">исунок </w:t>
      </w:r>
      <w:r w:rsidR="00ED11C4">
        <w:t>8</w:t>
      </w:r>
      <w:r>
        <w:rPr>
          <w:color w:val="000000"/>
          <w:szCs w:val="28"/>
        </w:rPr>
        <w:t xml:space="preserve">) </w:t>
      </w:r>
      <w:r w:rsidR="00113AAC">
        <w:rPr>
          <w:color w:val="000000"/>
          <w:szCs w:val="28"/>
        </w:rPr>
        <w:t>определены</w:t>
      </w:r>
      <w:r>
        <w:rPr>
          <w:color w:val="000000"/>
          <w:szCs w:val="28"/>
        </w:rPr>
        <w:t xml:space="preserve"> следующие создаваемые новые ТИМ объекты:</w:t>
      </w:r>
    </w:p>
    <w:p w14:paraId="4F48D5A4" w14:textId="77777777" w:rsidR="00085ACD" w:rsidRDefault="00113AAC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границы проектируемого участка</w:t>
      </w:r>
      <w:r w:rsidR="00085ACD" w:rsidRPr="00934C3D">
        <w:rPr>
          <w:rFonts w:ascii="Times New Roman" w:hAnsi="Times New Roman"/>
          <w:color w:val="000000"/>
          <w:szCs w:val="28"/>
        </w:rPr>
        <w:t>;</w:t>
      </w:r>
    </w:p>
    <w:p w14:paraId="3838E0A0" w14:textId="77777777" w:rsidR="00113AAC" w:rsidRDefault="00113AAC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прочее;</w:t>
      </w:r>
    </w:p>
    <w:p w14:paraId="790E311D" w14:textId="77777777" w:rsidR="00113AAC" w:rsidRDefault="00113AAC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футляр трубопровода;</w:t>
      </w:r>
    </w:p>
    <w:p w14:paraId="307F2151" w14:textId="77777777" w:rsidR="00113AAC" w:rsidRDefault="00113AAC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закрытая прокладка трубопровода;</w:t>
      </w:r>
    </w:p>
    <w:p w14:paraId="182DFCF7" w14:textId="0923E1E5" w:rsidR="00113AAC" w:rsidRDefault="00113AAC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восстановление поверхности</w:t>
      </w:r>
      <w:r w:rsidR="000623A4">
        <w:rPr>
          <w:rFonts w:ascii="Times New Roman" w:hAnsi="Times New Roman"/>
          <w:color w:val="000000"/>
          <w:szCs w:val="28"/>
        </w:rPr>
        <w:t>;</w:t>
      </w:r>
    </w:p>
    <w:p w14:paraId="409DC364" w14:textId="67B52D86" w:rsidR="000623A4" w:rsidRPr="00934C3D" w:rsidRDefault="000623A4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и</w:t>
      </w:r>
      <w:r>
        <w:rPr>
          <w:rFonts w:ascii="Times New Roman" w:hAnsi="Times New Roman"/>
          <w:color w:val="000000"/>
          <w:szCs w:val="28"/>
          <w:lang w:val="en-US"/>
        </w:rPr>
        <w:t xml:space="preserve"> </w:t>
      </w:r>
      <w:r>
        <w:rPr>
          <w:rFonts w:ascii="Times New Roman" w:hAnsi="Times New Roman"/>
          <w:color w:val="000000"/>
          <w:szCs w:val="28"/>
        </w:rPr>
        <w:t>т. д.</w:t>
      </w:r>
    </w:p>
    <w:p w14:paraId="374E4FB8" w14:textId="77777777" w:rsidR="003F7457" w:rsidRDefault="003F7457" w:rsidP="008672C6"/>
    <w:p w14:paraId="52552454" w14:textId="77777777" w:rsidR="003F7457" w:rsidRDefault="005B2C28" w:rsidP="008672C6">
      <w:pPr>
        <w:jc w:val="center"/>
      </w:pPr>
      <w:r>
        <w:rPr>
          <w:noProof/>
        </w:rPr>
        <w:drawing>
          <wp:inline distT="0" distB="0" distL="0" distR="0" wp14:anchorId="6E56EAF4" wp14:editId="17808103">
            <wp:extent cx="5450205" cy="2046605"/>
            <wp:effectExtent l="0" t="0" r="0" b="0"/>
            <wp:docPr id="2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20466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75F863B" w14:textId="34C96E83" w:rsidR="00085ACD" w:rsidRDefault="00085ACD" w:rsidP="008672C6">
      <w:pPr>
        <w:jc w:val="center"/>
      </w:pPr>
      <w:r>
        <w:t xml:space="preserve">Рисунок </w:t>
      </w:r>
      <w:r w:rsidR="00ED11C4">
        <w:t>8</w:t>
      </w:r>
      <w:r>
        <w:t xml:space="preserve">. </w:t>
      </w:r>
      <w:r>
        <w:tab/>
        <w:t xml:space="preserve">Меню </w:t>
      </w:r>
      <w:r w:rsidR="00E55557">
        <w:t>категории</w:t>
      </w:r>
      <w:r>
        <w:t xml:space="preserve"> «Вспомогательное»</w:t>
      </w:r>
    </w:p>
    <w:p w14:paraId="16AD4580" w14:textId="77777777" w:rsidR="003F7457" w:rsidRDefault="003F7457" w:rsidP="008672C6"/>
    <w:p w14:paraId="104FFE98" w14:textId="7F574232" w:rsidR="00113AAC" w:rsidRDefault="00113AAC" w:rsidP="006828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В</w:t>
      </w:r>
      <w:r w:rsidR="00682876">
        <w:rPr>
          <w:color w:val="000000"/>
          <w:szCs w:val="28"/>
        </w:rPr>
        <w:t xml:space="preserve"> меню</w:t>
      </w:r>
      <w:r>
        <w:rPr>
          <w:color w:val="000000"/>
          <w:szCs w:val="28"/>
        </w:rPr>
        <w:t xml:space="preserve"> ТИМ </w:t>
      </w:r>
      <w:r w:rsidR="00682876">
        <w:rPr>
          <w:color w:val="000000"/>
          <w:szCs w:val="28"/>
        </w:rPr>
        <w:t xml:space="preserve">Объекта </w:t>
      </w:r>
      <w:r>
        <w:rPr>
          <w:color w:val="000000"/>
          <w:szCs w:val="28"/>
        </w:rPr>
        <w:t>«Восстановление поверхности» (</w:t>
      </w:r>
      <w:r>
        <w:t xml:space="preserve">рисунок </w:t>
      </w:r>
      <w:r w:rsidR="00ED11C4">
        <w:t>9</w:t>
      </w:r>
      <w:r>
        <w:rPr>
          <w:color w:val="000000"/>
          <w:szCs w:val="28"/>
        </w:rPr>
        <w:t xml:space="preserve">) определены следующие создаваемые новые ТИМ </w:t>
      </w:r>
      <w:r w:rsidR="00682876">
        <w:rPr>
          <w:color w:val="000000"/>
          <w:szCs w:val="28"/>
        </w:rPr>
        <w:t>под</w:t>
      </w:r>
      <w:r>
        <w:rPr>
          <w:color w:val="000000"/>
          <w:szCs w:val="28"/>
        </w:rPr>
        <w:t>объекты:</w:t>
      </w:r>
    </w:p>
    <w:p w14:paraId="67E6BE72" w14:textId="77777777" w:rsidR="00113AAC" w:rsidRDefault="00113AAC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зона озеленения</w:t>
      </w:r>
      <w:r w:rsidRPr="00934C3D">
        <w:rPr>
          <w:rFonts w:ascii="Times New Roman" w:hAnsi="Times New Roman"/>
          <w:color w:val="000000"/>
          <w:szCs w:val="28"/>
        </w:rPr>
        <w:t>;</w:t>
      </w:r>
    </w:p>
    <w:p w14:paraId="1A250238" w14:textId="2E2BC1F0" w:rsidR="00113AAC" w:rsidRDefault="00113AAC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автомобильная дорога</w:t>
      </w:r>
      <w:r w:rsidR="000623A4">
        <w:rPr>
          <w:rFonts w:ascii="Times New Roman" w:hAnsi="Times New Roman"/>
          <w:color w:val="000000"/>
          <w:szCs w:val="28"/>
        </w:rPr>
        <w:t>.</w:t>
      </w:r>
    </w:p>
    <w:p w14:paraId="18D2D9EA" w14:textId="77777777" w:rsidR="00113AAC" w:rsidRDefault="00113AAC" w:rsidP="008672C6"/>
    <w:p w14:paraId="6BFEA8FE" w14:textId="77777777" w:rsidR="003F7457" w:rsidRDefault="005B2C28" w:rsidP="008672C6">
      <w:pPr>
        <w:jc w:val="center"/>
      </w:pPr>
      <w:r>
        <w:rPr>
          <w:noProof/>
        </w:rPr>
        <w:lastRenderedPageBreak/>
        <w:drawing>
          <wp:inline distT="0" distB="0" distL="0" distR="0" wp14:anchorId="37E218FF" wp14:editId="77E5BE5B">
            <wp:extent cx="5450205" cy="2537460"/>
            <wp:effectExtent l="0" t="0" r="0" b="0"/>
            <wp:docPr id="28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50205" cy="2537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3A600F3" w14:textId="3D13DA62" w:rsidR="00113AAC" w:rsidRDefault="00ED11C4" w:rsidP="008672C6">
      <w:pPr>
        <w:jc w:val="center"/>
      </w:pPr>
      <w:r>
        <w:t>Рисунок 9</w:t>
      </w:r>
      <w:r w:rsidR="00113AAC">
        <w:t xml:space="preserve">. Меню </w:t>
      </w:r>
      <w:r w:rsidR="00882E26">
        <w:rPr>
          <w:color w:val="000000"/>
          <w:szCs w:val="28"/>
        </w:rPr>
        <w:t xml:space="preserve">ТИМ </w:t>
      </w:r>
      <w:r w:rsidR="00E55557">
        <w:rPr>
          <w:color w:val="000000"/>
          <w:szCs w:val="28"/>
        </w:rPr>
        <w:t>О</w:t>
      </w:r>
      <w:r w:rsidR="00882E26">
        <w:rPr>
          <w:color w:val="000000"/>
          <w:szCs w:val="28"/>
        </w:rPr>
        <w:t>бъекта «Восстановление поверхности»</w:t>
      </w:r>
    </w:p>
    <w:p w14:paraId="327F3AAD" w14:textId="77777777" w:rsidR="003F7457" w:rsidRDefault="003F7457" w:rsidP="008672C6"/>
    <w:p w14:paraId="55FAD4DD" w14:textId="69BB4B00" w:rsidR="00113AAC" w:rsidRDefault="00113AAC" w:rsidP="006828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В меню </w:t>
      </w:r>
      <w:r w:rsidR="00682876">
        <w:rPr>
          <w:color w:val="000000"/>
          <w:szCs w:val="28"/>
        </w:rPr>
        <w:t>категории</w:t>
      </w:r>
      <w:r>
        <w:rPr>
          <w:color w:val="000000"/>
          <w:szCs w:val="28"/>
        </w:rPr>
        <w:t xml:space="preserve"> «Водопровод» (</w:t>
      </w:r>
      <w:r w:rsidR="00682876">
        <w:t>Р</w:t>
      </w:r>
      <w:r w:rsidR="00ED11C4">
        <w:t>исунок 10</w:t>
      </w:r>
      <w:r>
        <w:rPr>
          <w:color w:val="000000"/>
          <w:szCs w:val="28"/>
        </w:rPr>
        <w:t>) определены следующие создаваемые новые ТИМ объекты:</w:t>
      </w:r>
    </w:p>
    <w:p w14:paraId="12C51035" w14:textId="77777777" w:rsidR="00113AAC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водопроводный колодец</w:t>
      </w:r>
      <w:r w:rsidR="00113AAC" w:rsidRPr="00934C3D">
        <w:rPr>
          <w:rFonts w:ascii="Times New Roman" w:hAnsi="Times New Roman"/>
          <w:color w:val="000000"/>
          <w:szCs w:val="28"/>
        </w:rPr>
        <w:t>;</w:t>
      </w:r>
    </w:p>
    <w:p w14:paraId="2D0B86A4" w14:textId="77777777" w:rsidR="00882E26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точка присоединения;</w:t>
      </w:r>
    </w:p>
    <w:p w14:paraId="2E38FCB3" w14:textId="77777777" w:rsidR="00882E26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точка подключения;</w:t>
      </w:r>
    </w:p>
    <w:p w14:paraId="5B431E91" w14:textId="77777777" w:rsidR="00882E26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пожарный гидрант;</w:t>
      </w:r>
    </w:p>
    <w:p w14:paraId="38F87BB7" w14:textId="77777777" w:rsidR="00882E26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проектируемое соединение;</w:t>
      </w:r>
    </w:p>
    <w:p w14:paraId="2FAEE98F" w14:textId="77777777" w:rsidR="00882E26" w:rsidRPr="00934C3D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трубопровод.</w:t>
      </w:r>
    </w:p>
    <w:p w14:paraId="6442D0C3" w14:textId="77777777" w:rsidR="00113AAC" w:rsidRDefault="00113AAC" w:rsidP="008672C6"/>
    <w:p w14:paraId="724FC36B" w14:textId="77777777" w:rsidR="003F7457" w:rsidRDefault="005B2C28" w:rsidP="008672C6">
      <w:r>
        <w:rPr>
          <w:noProof/>
        </w:rPr>
        <w:drawing>
          <wp:inline distT="0" distB="0" distL="0" distR="0" wp14:anchorId="43C4B374" wp14:editId="6C252F7F">
            <wp:extent cx="5504815" cy="2482850"/>
            <wp:effectExtent l="0" t="0" r="0" b="0"/>
            <wp:docPr id="27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24828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08E65D" w14:textId="73BD2BA3" w:rsidR="00882E26" w:rsidRDefault="00ED11C4" w:rsidP="008672C6">
      <w:pPr>
        <w:jc w:val="center"/>
      </w:pPr>
      <w:r>
        <w:t>Рисунок 10</w:t>
      </w:r>
      <w:r w:rsidR="00882E26">
        <w:t>.</w:t>
      </w:r>
      <w:r w:rsidR="00E55557">
        <w:t xml:space="preserve"> Меню категории</w:t>
      </w:r>
      <w:r w:rsidR="00882E26">
        <w:t xml:space="preserve"> «Водопровод»</w:t>
      </w:r>
    </w:p>
    <w:p w14:paraId="657A7FC9" w14:textId="77777777" w:rsidR="003F7457" w:rsidRDefault="003F7457" w:rsidP="008672C6"/>
    <w:p w14:paraId="58AACA28" w14:textId="1B6C3DC6" w:rsidR="00682876" w:rsidRDefault="00682876" w:rsidP="006828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В меню ТИМ Объекта «Трубопровод» категории водопровод (</w:t>
      </w:r>
      <w:r>
        <w:t>Рисунок 11</w:t>
      </w:r>
      <w:r>
        <w:rPr>
          <w:color w:val="000000"/>
          <w:szCs w:val="28"/>
        </w:rPr>
        <w:t>) определены следующие создаваемые новые ТИМ подобъекты:</w:t>
      </w:r>
    </w:p>
    <w:p w14:paraId="39650EC4" w14:textId="77777777" w:rsidR="00882E26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существующий трубопровод</w:t>
      </w:r>
      <w:r w:rsidRPr="00934C3D">
        <w:rPr>
          <w:rFonts w:ascii="Times New Roman" w:hAnsi="Times New Roman"/>
          <w:color w:val="000000"/>
          <w:szCs w:val="28"/>
        </w:rPr>
        <w:t>;</w:t>
      </w:r>
    </w:p>
    <w:p w14:paraId="01EA8C9F" w14:textId="47236321" w:rsidR="00882E26" w:rsidRPr="00682876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lastRenderedPageBreak/>
        <w:t>проектируемый трубопровод.</w:t>
      </w:r>
    </w:p>
    <w:p w14:paraId="1E21706D" w14:textId="77777777" w:rsidR="003F7457" w:rsidRDefault="005B2C28" w:rsidP="008672C6">
      <w:pPr>
        <w:jc w:val="center"/>
      </w:pPr>
      <w:r>
        <w:rPr>
          <w:noProof/>
        </w:rPr>
        <w:drawing>
          <wp:inline distT="0" distB="0" distL="0" distR="0" wp14:anchorId="699C0A7A" wp14:editId="224AE787">
            <wp:extent cx="5140960" cy="2270760"/>
            <wp:effectExtent l="0" t="0" r="0" b="0"/>
            <wp:docPr id="31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270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E2D614" w14:textId="1760005A" w:rsidR="00882E26" w:rsidRDefault="00ED11C4" w:rsidP="008672C6">
      <w:pPr>
        <w:jc w:val="center"/>
      </w:pPr>
      <w:r>
        <w:t>Рисунок 11</w:t>
      </w:r>
      <w:r w:rsidR="00882E26">
        <w:t xml:space="preserve">. Меню </w:t>
      </w:r>
      <w:r w:rsidR="00882E26">
        <w:rPr>
          <w:color w:val="000000"/>
          <w:szCs w:val="28"/>
        </w:rPr>
        <w:t xml:space="preserve">ТИМ </w:t>
      </w:r>
      <w:r w:rsidR="00E55557">
        <w:rPr>
          <w:color w:val="000000"/>
          <w:szCs w:val="28"/>
        </w:rPr>
        <w:t>О</w:t>
      </w:r>
      <w:r w:rsidR="00882E26">
        <w:rPr>
          <w:color w:val="000000"/>
          <w:szCs w:val="28"/>
        </w:rPr>
        <w:t xml:space="preserve">бъекта </w:t>
      </w:r>
      <w:r w:rsidR="00E55557">
        <w:rPr>
          <w:color w:val="000000"/>
          <w:szCs w:val="28"/>
        </w:rPr>
        <w:t>«</w:t>
      </w:r>
      <w:r w:rsidR="00882E26">
        <w:rPr>
          <w:color w:val="000000"/>
          <w:szCs w:val="28"/>
        </w:rPr>
        <w:t>Трубопровод»</w:t>
      </w:r>
      <w:r w:rsidR="00E55557">
        <w:rPr>
          <w:color w:val="000000"/>
          <w:szCs w:val="28"/>
        </w:rPr>
        <w:t xml:space="preserve"> категории «Водопровод»</w:t>
      </w:r>
    </w:p>
    <w:p w14:paraId="303B6488" w14:textId="77777777" w:rsidR="003F7457" w:rsidRDefault="003F7457" w:rsidP="008672C6"/>
    <w:p w14:paraId="718C6FC6" w14:textId="58B3A120" w:rsidR="00882E26" w:rsidRDefault="00882E26" w:rsidP="00456BF6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В </w:t>
      </w:r>
      <w:r w:rsidR="00514CBD">
        <w:rPr>
          <w:color w:val="000000"/>
          <w:szCs w:val="28"/>
        </w:rPr>
        <w:t>меню категории</w:t>
      </w:r>
      <w:r>
        <w:rPr>
          <w:color w:val="000000"/>
          <w:szCs w:val="28"/>
        </w:rPr>
        <w:t xml:space="preserve"> «Канализация» (</w:t>
      </w:r>
      <w:r w:rsidR="00682876">
        <w:t>Р</w:t>
      </w:r>
      <w:r w:rsidR="00ED11C4">
        <w:t>исунок 12</w:t>
      </w:r>
      <w:r>
        <w:rPr>
          <w:color w:val="000000"/>
          <w:szCs w:val="28"/>
        </w:rPr>
        <w:t>) определены следующие создаваемые новые ТИМ объекты:</w:t>
      </w:r>
    </w:p>
    <w:p w14:paraId="33A8EBE0" w14:textId="77777777" w:rsidR="00882E26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 w:rsidRPr="00882E26">
        <w:rPr>
          <w:rFonts w:ascii="Times New Roman" w:hAnsi="Times New Roman"/>
          <w:color w:val="000000"/>
          <w:szCs w:val="28"/>
        </w:rPr>
        <w:t>канализационный</w:t>
      </w:r>
      <w:r>
        <w:rPr>
          <w:rFonts w:ascii="Times New Roman" w:hAnsi="Times New Roman"/>
          <w:color w:val="000000"/>
          <w:szCs w:val="28"/>
        </w:rPr>
        <w:t xml:space="preserve"> колодец</w:t>
      </w:r>
      <w:r w:rsidRPr="00934C3D">
        <w:rPr>
          <w:rFonts w:ascii="Times New Roman" w:hAnsi="Times New Roman"/>
          <w:color w:val="000000"/>
          <w:szCs w:val="28"/>
        </w:rPr>
        <w:t>;</w:t>
      </w:r>
    </w:p>
    <w:p w14:paraId="726DCE68" w14:textId="77777777" w:rsidR="00882E26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точка присоединения;</w:t>
      </w:r>
    </w:p>
    <w:p w14:paraId="79946A68" w14:textId="77777777" w:rsidR="00882E26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точка подключения;</w:t>
      </w:r>
    </w:p>
    <w:p w14:paraId="4DC31715" w14:textId="77777777" w:rsidR="00882E26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КНС;</w:t>
      </w:r>
    </w:p>
    <w:p w14:paraId="505971D8" w14:textId="77777777" w:rsidR="00882E26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Проектируемое соединение;</w:t>
      </w:r>
    </w:p>
    <w:p w14:paraId="127156EB" w14:textId="77777777" w:rsidR="00882E26" w:rsidRDefault="00882E26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Трубопровод.</w:t>
      </w:r>
    </w:p>
    <w:p w14:paraId="21203AFB" w14:textId="77777777" w:rsidR="00882E26" w:rsidRDefault="00882E26" w:rsidP="008672C6"/>
    <w:p w14:paraId="6C837F34" w14:textId="77777777" w:rsidR="003F7457" w:rsidRDefault="005B2C28" w:rsidP="008672C6">
      <w:pPr>
        <w:jc w:val="center"/>
      </w:pPr>
      <w:r>
        <w:rPr>
          <w:noProof/>
        </w:rPr>
        <w:drawing>
          <wp:inline distT="0" distB="0" distL="0" distR="0" wp14:anchorId="2EA0ED87" wp14:editId="6EC51275">
            <wp:extent cx="5140960" cy="2277110"/>
            <wp:effectExtent l="0" t="0" r="0" b="0"/>
            <wp:docPr id="29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22771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B3EDCC" w14:textId="13652434" w:rsidR="00DF4FBE" w:rsidRDefault="00ED11C4" w:rsidP="008672C6">
      <w:pPr>
        <w:jc w:val="center"/>
      </w:pPr>
      <w:r>
        <w:t>Рисунок 12</w:t>
      </w:r>
      <w:r w:rsidR="00DF4FBE">
        <w:t xml:space="preserve">. Меню </w:t>
      </w:r>
      <w:r w:rsidR="00514CBD">
        <w:t>категори</w:t>
      </w:r>
      <w:r w:rsidR="008B69D6">
        <w:t>и</w:t>
      </w:r>
      <w:r w:rsidR="00514CBD">
        <w:t xml:space="preserve"> </w:t>
      </w:r>
      <w:r w:rsidR="00DF4FBE">
        <w:t>«Канализация»</w:t>
      </w:r>
    </w:p>
    <w:p w14:paraId="3FB36E07" w14:textId="77777777" w:rsidR="00DF4FBE" w:rsidRDefault="00DF4FBE" w:rsidP="008672C6"/>
    <w:p w14:paraId="6190CB26" w14:textId="73E5BEA1" w:rsidR="00DF4FBE" w:rsidRDefault="00DF4FBE" w:rsidP="0068287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В </w:t>
      </w:r>
      <w:r w:rsidR="00514CBD">
        <w:rPr>
          <w:color w:val="000000"/>
          <w:szCs w:val="28"/>
        </w:rPr>
        <w:t>меню ТИМ О</w:t>
      </w:r>
      <w:r>
        <w:rPr>
          <w:color w:val="000000"/>
          <w:szCs w:val="28"/>
        </w:rPr>
        <w:t>бъект</w:t>
      </w:r>
      <w:r w:rsidR="00514CBD">
        <w:rPr>
          <w:color w:val="000000"/>
          <w:szCs w:val="28"/>
        </w:rPr>
        <w:t>а</w:t>
      </w:r>
      <w:r>
        <w:rPr>
          <w:color w:val="000000"/>
          <w:szCs w:val="28"/>
        </w:rPr>
        <w:t xml:space="preserve"> «</w:t>
      </w:r>
      <w:r w:rsidR="00514CBD">
        <w:rPr>
          <w:color w:val="000000"/>
          <w:szCs w:val="28"/>
        </w:rPr>
        <w:t>Трубопровод</w:t>
      </w:r>
      <w:r>
        <w:rPr>
          <w:color w:val="000000"/>
          <w:szCs w:val="28"/>
        </w:rPr>
        <w:t>»</w:t>
      </w:r>
      <w:r w:rsidR="00514CBD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(</w:t>
      </w:r>
      <w:r w:rsidR="00682876">
        <w:t>Р</w:t>
      </w:r>
      <w:r w:rsidR="00ED11C4">
        <w:t>исунок 13</w:t>
      </w:r>
      <w:r>
        <w:rPr>
          <w:color w:val="000000"/>
          <w:szCs w:val="28"/>
        </w:rPr>
        <w:t xml:space="preserve">) определены следующие создаваемые новые ТИМ </w:t>
      </w:r>
      <w:r w:rsidR="00514CBD">
        <w:rPr>
          <w:color w:val="000000"/>
          <w:szCs w:val="28"/>
        </w:rPr>
        <w:t>под</w:t>
      </w:r>
      <w:r>
        <w:rPr>
          <w:color w:val="000000"/>
          <w:szCs w:val="28"/>
        </w:rPr>
        <w:t>объекты:</w:t>
      </w:r>
    </w:p>
    <w:p w14:paraId="0ACE4B06" w14:textId="77777777" w:rsidR="00DF4FBE" w:rsidRDefault="00DF4FBE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существующий трубопровод</w:t>
      </w:r>
      <w:r w:rsidRPr="00934C3D">
        <w:rPr>
          <w:rFonts w:ascii="Times New Roman" w:hAnsi="Times New Roman"/>
          <w:color w:val="000000"/>
          <w:szCs w:val="28"/>
        </w:rPr>
        <w:t>;</w:t>
      </w:r>
    </w:p>
    <w:p w14:paraId="2720CCF8" w14:textId="77777777" w:rsidR="00DF4FBE" w:rsidRDefault="00DF4FBE" w:rsidP="00F02606">
      <w:pPr>
        <w:pStyle w:val="ac"/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firstLine="828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lastRenderedPageBreak/>
        <w:t>проектируемый трубопровод.</w:t>
      </w:r>
    </w:p>
    <w:p w14:paraId="30640AE1" w14:textId="77777777" w:rsidR="00DF4FBE" w:rsidRDefault="00DF4FBE" w:rsidP="008672C6"/>
    <w:p w14:paraId="090229D7" w14:textId="77777777" w:rsidR="003F7457" w:rsidRDefault="005B2C28" w:rsidP="008672C6">
      <w:pPr>
        <w:jc w:val="center"/>
      </w:pPr>
      <w:r>
        <w:rPr>
          <w:noProof/>
        </w:rPr>
        <w:drawing>
          <wp:inline distT="0" distB="0" distL="0" distR="0" wp14:anchorId="1961F81C" wp14:editId="5E780956">
            <wp:extent cx="5183505" cy="2306955"/>
            <wp:effectExtent l="0" t="0" r="0" b="0"/>
            <wp:docPr id="3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3505" cy="23069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BF2323" w14:textId="405D5062" w:rsidR="00ED11C4" w:rsidRDefault="00ED11C4" w:rsidP="00514CBD">
      <w:pPr>
        <w:jc w:val="center"/>
      </w:pPr>
      <w:r>
        <w:t>Рисунок 13</w:t>
      </w:r>
      <w:r w:rsidR="00DF4FBE">
        <w:t xml:space="preserve">. Меню </w:t>
      </w:r>
      <w:r w:rsidR="00514CBD">
        <w:rPr>
          <w:color w:val="000000"/>
          <w:szCs w:val="28"/>
        </w:rPr>
        <w:t>ТИМ Объекта</w:t>
      </w:r>
      <w:r w:rsidR="00DF4FBE">
        <w:rPr>
          <w:color w:val="000000"/>
          <w:szCs w:val="28"/>
        </w:rPr>
        <w:t xml:space="preserve"> «</w:t>
      </w:r>
      <w:r w:rsidR="00514CBD">
        <w:rPr>
          <w:color w:val="000000"/>
          <w:szCs w:val="28"/>
        </w:rPr>
        <w:t>Трубопровод</w:t>
      </w:r>
      <w:r w:rsidR="00DF4FBE">
        <w:rPr>
          <w:color w:val="000000"/>
          <w:szCs w:val="28"/>
        </w:rPr>
        <w:t>»</w:t>
      </w:r>
    </w:p>
    <w:p w14:paraId="30F06B30" w14:textId="0713A80E" w:rsidR="00D107EC" w:rsidRDefault="00DF4FBE" w:rsidP="00514CBD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851"/>
        <w:jc w:val="both"/>
        <w:rPr>
          <w:color w:val="000000"/>
          <w:szCs w:val="28"/>
        </w:rPr>
      </w:pPr>
      <w:r w:rsidRPr="00E10F38">
        <w:rPr>
          <w:color w:val="000000"/>
          <w:szCs w:val="28"/>
        </w:rPr>
        <w:t>Пользователь</w:t>
      </w:r>
      <w:r w:rsidR="007A48FA">
        <w:rPr>
          <w:color w:val="000000"/>
          <w:szCs w:val="28"/>
        </w:rPr>
        <w:t>,</w:t>
      </w:r>
      <w:r w:rsidR="007662D9">
        <w:rPr>
          <w:color w:val="000000"/>
          <w:szCs w:val="28"/>
        </w:rPr>
        <w:t xml:space="preserve"> выбирая через</w:t>
      </w:r>
      <w:r w:rsidRPr="00E10F38">
        <w:rPr>
          <w:color w:val="000000"/>
          <w:szCs w:val="28"/>
        </w:rPr>
        <w:t xml:space="preserve"> меню </w:t>
      </w:r>
      <w:r w:rsidR="003456F1">
        <w:rPr>
          <w:color w:val="000000"/>
          <w:szCs w:val="28"/>
        </w:rPr>
        <w:t>ПК</w:t>
      </w:r>
      <w:r w:rsidR="007662D9">
        <w:rPr>
          <w:color w:val="000000"/>
          <w:szCs w:val="28"/>
        </w:rPr>
        <w:t xml:space="preserve"> </w:t>
      </w:r>
      <w:r w:rsidRPr="00E10F38">
        <w:rPr>
          <w:color w:val="000000"/>
          <w:szCs w:val="28"/>
        </w:rPr>
        <w:t>нужный для ТИМ проектирования ТИМ объект</w:t>
      </w:r>
      <w:r w:rsidR="007A48FA">
        <w:rPr>
          <w:color w:val="000000"/>
          <w:szCs w:val="28"/>
        </w:rPr>
        <w:t>,</w:t>
      </w:r>
      <w:r w:rsidRPr="00E10F38">
        <w:rPr>
          <w:color w:val="000000"/>
          <w:szCs w:val="28"/>
        </w:rPr>
        <w:t xml:space="preserve"> </w:t>
      </w:r>
      <w:r w:rsidR="00D107EC">
        <w:rPr>
          <w:color w:val="000000"/>
          <w:szCs w:val="28"/>
        </w:rPr>
        <w:t xml:space="preserve">автоматически </w:t>
      </w:r>
      <w:r w:rsidRPr="00E10F38">
        <w:rPr>
          <w:color w:val="000000"/>
          <w:szCs w:val="28"/>
        </w:rPr>
        <w:t xml:space="preserve">формирует </w:t>
      </w:r>
      <w:r w:rsidR="00D107EC">
        <w:rPr>
          <w:color w:val="000000"/>
          <w:szCs w:val="28"/>
        </w:rPr>
        <w:t>этот ТИМ объект</w:t>
      </w:r>
      <w:r w:rsidR="007662D9">
        <w:rPr>
          <w:color w:val="000000"/>
          <w:szCs w:val="28"/>
        </w:rPr>
        <w:t xml:space="preserve"> своим</w:t>
      </w:r>
      <w:r w:rsidR="00D107EC">
        <w:rPr>
          <w:color w:val="000000"/>
          <w:szCs w:val="28"/>
        </w:rPr>
        <w:t>и</w:t>
      </w:r>
      <w:r w:rsidR="007662D9">
        <w:rPr>
          <w:color w:val="000000"/>
          <w:szCs w:val="28"/>
        </w:rPr>
        <w:t xml:space="preserve"> графическим</w:t>
      </w:r>
      <w:r w:rsidR="00D107EC">
        <w:rPr>
          <w:color w:val="000000"/>
          <w:szCs w:val="28"/>
        </w:rPr>
        <w:t>и</w:t>
      </w:r>
      <w:r w:rsidR="007662D9">
        <w:rPr>
          <w:color w:val="000000"/>
          <w:szCs w:val="28"/>
        </w:rPr>
        <w:t xml:space="preserve"> </w:t>
      </w:r>
      <w:r w:rsidR="00D107EC">
        <w:rPr>
          <w:color w:val="000000"/>
          <w:szCs w:val="28"/>
        </w:rPr>
        <w:t xml:space="preserve">чертежными действиями пользователя </w:t>
      </w:r>
      <w:r w:rsidR="007662D9">
        <w:rPr>
          <w:color w:val="000000"/>
          <w:szCs w:val="28"/>
        </w:rPr>
        <w:t xml:space="preserve">в </w:t>
      </w:r>
      <w:r w:rsidR="00D107EC">
        <w:rPr>
          <w:color w:val="000000"/>
          <w:szCs w:val="28"/>
        </w:rPr>
        <w:t xml:space="preserve">рабочем </w:t>
      </w:r>
      <w:r w:rsidR="007662D9">
        <w:rPr>
          <w:color w:val="000000"/>
          <w:szCs w:val="28"/>
        </w:rPr>
        <w:t xml:space="preserve">поле </w:t>
      </w:r>
      <w:r w:rsidR="00D107EC">
        <w:rPr>
          <w:color w:val="000000"/>
          <w:szCs w:val="28"/>
        </w:rPr>
        <w:t xml:space="preserve">графической среды </w:t>
      </w:r>
      <w:r w:rsidR="00D107EC">
        <w:rPr>
          <w:color w:val="000000"/>
          <w:szCs w:val="28"/>
          <w:lang w:val="en-US"/>
        </w:rPr>
        <w:t>nanoCAD</w:t>
      </w:r>
      <w:r w:rsidRPr="00E10F38">
        <w:rPr>
          <w:color w:val="000000"/>
          <w:szCs w:val="28"/>
        </w:rPr>
        <w:t>, используя манипулятор «мышь»</w:t>
      </w:r>
      <w:r w:rsidR="007662D9">
        <w:rPr>
          <w:color w:val="000000"/>
          <w:szCs w:val="28"/>
        </w:rPr>
        <w:t xml:space="preserve"> для</w:t>
      </w:r>
      <w:r w:rsidRPr="00E10F38">
        <w:rPr>
          <w:color w:val="000000"/>
          <w:szCs w:val="28"/>
        </w:rPr>
        <w:t xml:space="preserve"> </w:t>
      </w:r>
      <w:r w:rsidR="007662D9">
        <w:rPr>
          <w:color w:val="000000"/>
          <w:szCs w:val="28"/>
        </w:rPr>
        <w:t>чертежн</w:t>
      </w:r>
      <w:r w:rsidR="008B69D6">
        <w:rPr>
          <w:color w:val="000000"/>
          <w:szCs w:val="28"/>
        </w:rPr>
        <w:t>ого</w:t>
      </w:r>
      <w:r w:rsidR="00E10F38" w:rsidRPr="00E10F38">
        <w:rPr>
          <w:color w:val="000000"/>
          <w:szCs w:val="28"/>
        </w:rPr>
        <w:t xml:space="preserve"> пост</w:t>
      </w:r>
      <w:r w:rsidR="00E10F38">
        <w:rPr>
          <w:color w:val="000000"/>
          <w:szCs w:val="28"/>
        </w:rPr>
        <w:t>р</w:t>
      </w:r>
      <w:r w:rsidR="00E10F38" w:rsidRPr="00E10F38">
        <w:rPr>
          <w:color w:val="000000"/>
          <w:szCs w:val="28"/>
        </w:rPr>
        <w:t>оения ТИМ объектов</w:t>
      </w:r>
      <w:r w:rsidR="007662D9">
        <w:rPr>
          <w:color w:val="000000"/>
          <w:szCs w:val="28"/>
        </w:rPr>
        <w:t xml:space="preserve"> и редактирования свойств ТИМ объектов</w:t>
      </w:r>
      <w:r w:rsidR="00D107EC">
        <w:rPr>
          <w:color w:val="000000"/>
          <w:szCs w:val="28"/>
        </w:rPr>
        <w:t>, вызова контекстных меню</w:t>
      </w:r>
      <w:r w:rsidR="007662D9">
        <w:rPr>
          <w:color w:val="000000"/>
          <w:szCs w:val="28"/>
        </w:rPr>
        <w:t xml:space="preserve"> </w:t>
      </w:r>
      <w:r w:rsidR="00E10F38" w:rsidRPr="00E10F38">
        <w:rPr>
          <w:color w:val="000000"/>
          <w:szCs w:val="28"/>
        </w:rPr>
        <w:t>(</w:t>
      </w:r>
      <w:r w:rsidR="00514CBD">
        <w:rPr>
          <w:color w:val="000000"/>
          <w:szCs w:val="28"/>
        </w:rPr>
        <w:t>Р</w:t>
      </w:r>
      <w:r w:rsidR="00E10F38" w:rsidRPr="00E10F38">
        <w:rPr>
          <w:color w:val="000000"/>
          <w:szCs w:val="28"/>
        </w:rPr>
        <w:t>исун</w:t>
      </w:r>
      <w:r w:rsidR="007662D9">
        <w:rPr>
          <w:color w:val="000000"/>
          <w:szCs w:val="28"/>
        </w:rPr>
        <w:t>ок</w:t>
      </w:r>
      <w:r w:rsidR="00D107EC">
        <w:rPr>
          <w:color w:val="000000"/>
          <w:szCs w:val="28"/>
        </w:rPr>
        <w:t xml:space="preserve"> 14</w:t>
      </w:r>
      <w:r w:rsidR="007662D9">
        <w:rPr>
          <w:color w:val="000000"/>
          <w:szCs w:val="28"/>
        </w:rPr>
        <w:t>)</w:t>
      </w:r>
      <w:r w:rsidR="00E10F38" w:rsidRPr="00E10F38">
        <w:rPr>
          <w:color w:val="000000"/>
          <w:szCs w:val="28"/>
        </w:rPr>
        <w:t>.</w:t>
      </w:r>
      <w:r w:rsidR="007A48FA">
        <w:rPr>
          <w:color w:val="000000"/>
          <w:szCs w:val="28"/>
        </w:rPr>
        <w:t xml:space="preserve"> </w:t>
      </w:r>
    </w:p>
    <w:p w14:paraId="124CD4A0" w14:textId="77777777" w:rsidR="00D107EC" w:rsidRDefault="00D107EC" w:rsidP="008672C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Cs w:val="28"/>
        </w:rPr>
      </w:pPr>
      <w:r>
        <w:rPr>
          <w:noProof/>
        </w:rPr>
        <w:drawing>
          <wp:inline distT="0" distB="0" distL="0" distR="0" wp14:anchorId="3E0B06CD" wp14:editId="4810C927">
            <wp:extent cx="6480175" cy="33775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ыбор объекта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A5F38" w14:textId="56E1844F" w:rsidR="00D107EC" w:rsidRPr="00514CBD" w:rsidRDefault="00D107EC" w:rsidP="00514CBD">
      <w:pPr>
        <w:jc w:val="center"/>
      </w:pPr>
      <w:r>
        <w:t>Рисунок 1</w:t>
      </w:r>
      <w:r w:rsidR="00ED11C4">
        <w:t>4</w:t>
      </w:r>
      <w:r>
        <w:t>. Создание ТИМ объекта на карте</w:t>
      </w:r>
    </w:p>
    <w:p w14:paraId="1C2F0207" w14:textId="094D407E" w:rsidR="00DF4FBE" w:rsidRPr="00514CBD" w:rsidRDefault="00D107EC" w:rsidP="00514CBD">
      <w:pPr>
        <w:pBdr>
          <w:top w:val="nil"/>
          <w:left w:val="nil"/>
          <w:bottom w:val="nil"/>
          <w:right w:val="nil"/>
          <w:between w:val="nil"/>
        </w:pBdr>
        <w:spacing w:before="240" w:after="24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</w:t>
      </w:r>
      <w:r w:rsidR="007662D9">
        <w:rPr>
          <w:color w:val="000000"/>
          <w:szCs w:val="28"/>
        </w:rPr>
        <w:t xml:space="preserve">ользователь может </w:t>
      </w:r>
      <w:r w:rsidR="00BF4829">
        <w:rPr>
          <w:color w:val="000000"/>
          <w:szCs w:val="28"/>
        </w:rPr>
        <w:t xml:space="preserve">и без загрузки в проект карт (рисунки </w:t>
      </w:r>
      <w:r w:rsidR="00BF4829" w:rsidRPr="00E10F38">
        <w:rPr>
          <w:color w:val="000000"/>
          <w:szCs w:val="28"/>
        </w:rPr>
        <w:t>1</w:t>
      </w:r>
      <w:r w:rsidR="00ED11C4">
        <w:rPr>
          <w:color w:val="000000"/>
          <w:szCs w:val="28"/>
        </w:rPr>
        <w:t>5</w:t>
      </w:r>
      <w:r w:rsidR="00BF4829" w:rsidRPr="00E10F38">
        <w:rPr>
          <w:color w:val="000000"/>
          <w:szCs w:val="28"/>
        </w:rPr>
        <w:t>, 1</w:t>
      </w:r>
      <w:r w:rsidR="00ED11C4">
        <w:rPr>
          <w:color w:val="000000"/>
          <w:szCs w:val="28"/>
        </w:rPr>
        <w:t>6</w:t>
      </w:r>
      <w:r w:rsidR="00BF4829">
        <w:rPr>
          <w:color w:val="000000"/>
          <w:szCs w:val="28"/>
        </w:rPr>
        <w:t>, 1</w:t>
      </w:r>
      <w:r w:rsidR="00ED11C4">
        <w:rPr>
          <w:color w:val="000000"/>
          <w:szCs w:val="28"/>
        </w:rPr>
        <w:t>7</w:t>
      </w:r>
      <w:r w:rsidR="00BF4829" w:rsidRPr="00E10F38">
        <w:rPr>
          <w:color w:val="000000"/>
          <w:szCs w:val="28"/>
        </w:rPr>
        <w:t>)</w:t>
      </w:r>
      <w:r w:rsidR="00BF4829">
        <w:rPr>
          <w:color w:val="000000"/>
          <w:szCs w:val="28"/>
        </w:rPr>
        <w:t xml:space="preserve"> </w:t>
      </w:r>
      <w:r w:rsidR="007662D9">
        <w:rPr>
          <w:color w:val="000000"/>
          <w:szCs w:val="28"/>
        </w:rPr>
        <w:t xml:space="preserve">осуществлять </w:t>
      </w:r>
      <w:r>
        <w:rPr>
          <w:color w:val="000000"/>
          <w:szCs w:val="28"/>
        </w:rPr>
        <w:t xml:space="preserve">необходимые </w:t>
      </w:r>
      <w:r w:rsidR="007662D9">
        <w:rPr>
          <w:color w:val="000000"/>
          <w:szCs w:val="28"/>
        </w:rPr>
        <w:t xml:space="preserve">действия ТИМ проектирования </w:t>
      </w:r>
      <w:r w:rsidR="00BF4829">
        <w:rPr>
          <w:color w:val="000000"/>
          <w:szCs w:val="28"/>
        </w:rPr>
        <w:t xml:space="preserve">доступные через </w:t>
      </w:r>
      <w:r w:rsidR="003456F1">
        <w:rPr>
          <w:color w:val="000000"/>
          <w:szCs w:val="28"/>
        </w:rPr>
        <w:t>ПК</w:t>
      </w:r>
      <w:r w:rsidR="00BF4829">
        <w:rPr>
          <w:color w:val="000000"/>
          <w:szCs w:val="28"/>
        </w:rPr>
        <w:t xml:space="preserve"> </w:t>
      </w:r>
      <w:r w:rsidR="007662D9">
        <w:rPr>
          <w:color w:val="000000"/>
          <w:szCs w:val="28"/>
        </w:rPr>
        <w:t xml:space="preserve">по </w:t>
      </w:r>
      <w:r w:rsidR="007A48FA">
        <w:rPr>
          <w:color w:val="000000"/>
          <w:szCs w:val="28"/>
        </w:rPr>
        <w:lastRenderedPageBreak/>
        <w:t>с</w:t>
      </w:r>
      <w:r w:rsidR="007662D9">
        <w:rPr>
          <w:color w:val="000000"/>
          <w:szCs w:val="28"/>
        </w:rPr>
        <w:t>озданию и преобразованию</w:t>
      </w:r>
      <w:r w:rsidR="00BF4829">
        <w:rPr>
          <w:color w:val="000000"/>
          <w:szCs w:val="28"/>
        </w:rPr>
        <w:t>, редактированию</w:t>
      </w:r>
      <w:r w:rsidR="007A48FA">
        <w:rPr>
          <w:color w:val="000000"/>
          <w:szCs w:val="28"/>
        </w:rPr>
        <w:t xml:space="preserve"> ТИМ объект</w:t>
      </w:r>
      <w:r w:rsidR="007662D9">
        <w:rPr>
          <w:color w:val="000000"/>
          <w:szCs w:val="28"/>
        </w:rPr>
        <w:t>ов</w:t>
      </w:r>
      <w:r w:rsidR="00BF4829">
        <w:rPr>
          <w:color w:val="000000"/>
          <w:szCs w:val="28"/>
        </w:rPr>
        <w:t>, вызова доступных контекстных меню ТИМ-объекта</w:t>
      </w:r>
      <w:r w:rsidR="007A48FA">
        <w:rPr>
          <w:color w:val="000000"/>
          <w:szCs w:val="28"/>
        </w:rPr>
        <w:t>.</w:t>
      </w:r>
    </w:p>
    <w:p w14:paraId="526D74EC" w14:textId="77777777" w:rsidR="00BF4829" w:rsidRDefault="00D107EC" w:rsidP="008672C6">
      <w:pPr>
        <w:jc w:val="center"/>
      </w:pPr>
      <w:r>
        <w:rPr>
          <w:noProof/>
        </w:rPr>
        <w:drawing>
          <wp:inline distT="0" distB="0" distL="0" distR="0" wp14:anchorId="4701BF79" wp14:editId="291B6AC9">
            <wp:extent cx="4922520" cy="25755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нет русско-язычного интерфейса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23" b="26522"/>
                    <a:stretch/>
                  </pic:blipFill>
                  <pic:spPr bwMode="auto">
                    <a:xfrm>
                      <a:off x="0" y="0"/>
                      <a:ext cx="4922947" cy="2575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2B6C48" w14:textId="236028BA" w:rsidR="00BF4829" w:rsidRDefault="00BF4829" w:rsidP="008672C6">
      <w:pPr>
        <w:jc w:val="center"/>
      </w:pPr>
      <w:r>
        <w:t>Рисунок 1</w:t>
      </w:r>
      <w:r w:rsidR="00ED11C4">
        <w:t>5</w:t>
      </w:r>
      <w:r>
        <w:t>. Создание ТИМ объекта без карт</w:t>
      </w:r>
    </w:p>
    <w:p w14:paraId="38E5EB3C" w14:textId="77777777" w:rsidR="00BF4829" w:rsidRDefault="00BF4829" w:rsidP="008672C6"/>
    <w:p w14:paraId="677E37E8" w14:textId="77777777" w:rsidR="00BF4829" w:rsidRDefault="00D107EC" w:rsidP="008672C6">
      <w:pPr>
        <w:jc w:val="center"/>
      </w:pPr>
      <w:r>
        <w:rPr>
          <w:noProof/>
        </w:rPr>
        <w:drawing>
          <wp:inline distT="0" distB="0" distL="0" distR="0" wp14:anchorId="1BDC7517" wp14:editId="7384C58D">
            <wp:extent cx="4922520" cy="27736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о это (4).jpg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23" b="20870"/>
                    <a:stretch/>
                  </pic:blipFill>
                  <pic:spPr bwMode="auto">
                    <a:xfrm>
                      <a:off x="0" y="0"/>
                      <a:ext cx="4922520" cy="2773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33BAAF" w14:textId="3B07265C" w:rsidR="00BF4829" w:rsidRDefault="00BF4829" w:rsidP="008672C6">
      <w:pPr>
        <w:jc w:val="center"/>
      </w:pPr>
      <w:r>
        <w:t>Рисунок 1</w:t>
      </w:r>
      <w:r w:rsidR="00ED11C4">
        <w:t>6</w:t>
      </w:r>
      <w:r>
        <w:t>. Вызов «мышью» контекстного меню ТИМ объекта</w:t>
      </w:r>
    </w:p>
    <w:p w14:paraId="0B8DD200" w14:textId="77777777" w:rsidR="00BF4829" w:rsidRDefault="00BF4829" w:rsidP="008672C6"/>
    <w:p w14:paraId="5ABDF861" w14:textId="77777777" w:rsidR="00FD3037" w:rsidRDefault="00FD3037" w:rsidP="008672C6"/>
    <w:p w14:paraId="44EE8BC9" w14:textId="77777777" w:rsidR="00DF4FBE" w:rsidRDefault="00D107EC" w:rsidP="008672C6">
      <w:pPr>
        <w:jc w:val="center"/>
      </w:pPr>
      <w:r>
        <w:rPr>
          <w:noProof/>
        </w:rPr>
        <w:lastRenderedPageBreak/>
        <w:drawing>
          <wp:inline distT="0" distB="0" distL="0" distR="0" wp14:anchorId="479B9607" wp14:editId="36D76249">
            <wp:extent cx="4922520" cy="276606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то это (5).jpg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123" b="21087"/>
                    <a:stretch/>
                  </pic:blipFill>
                  <pic:spPr bwMode="auto">
                    <a:xfrm>
                      <a:off x="0" y="0"/>
                      <a:ext cx="4922520" cy="276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509F7" w14:textId="1B1D18C8" w:rsidR="00ED11C4" w:rsidRDefault="00BF4829" w:rsidP="00C95CC1">
      <w:pPr>
        <w:jc w:val="center"/>
      </w:pPr>
      <w:r>
        <w:t>Рисунок 1</w:t>
      </w:r>
      <w:r w:rsidR="00ED11C4">
        <w:t>7</w:t>
      </w:r>
      <w:r>
        <w:t>. Изменение контура ТИМ объекта</w:t>
      </w:r>
      <w:r w:rsidR="00C95CC1">
        <w:br w:type="page"/>
      </w:r>
    </w:p>
    <w:p w14:paraId="4394AFB8" w14:textId="70728D5D" w:rsidR="00D612EF" w:rsidRPr="00C95CC1" w:rsidRDefault="007769D5" w:rsidP="00F02606">
      <w:pPr>
        <w:pStyle w:val="ac"/>
        <w:keepNext/>
        <w:numPr>
          <w:ilvl w:val="1"/>
          <w:numId w:val="6"/>
        </w:numPr>
        <w:spacing w:before="240" w:after="240"/>
        <w:ind w:left="1559" w:hanging="839"/>
        <w:outlineLvl w:val="1"/>
        <w:rPr>
          <w:rFonts w:ascii="Times New Roman" w:hAnsi="Times New Roman"/>
          <w:b/>
          <w:color w:val="000000"/>
          <w:szCs w:val="28"/>
        </w:rPr>
      </w:pPr>
      <w:bookmarkStart w:id="10" w:name="_Toc105057516"/>
      <w:r>
        <w:rPr>
          <w:rFonts w:ascii="Times New Roman" w:hAnsi="Times New Roman"/>
          <w:b/>
          <w:color w:val="000000"/>
          <w:szCs w:val="28"/>
        </w:rPr>
        <w:lastRenderedPageBreak/>
        <w:t>Пункт меню</w:t>
      </w:r>
      <w:r w:rsidR="00D612EF" w:rsidRPr="00C95CC1">
        <w:rPr>
          <w:rFonts w:ascii="Times New Roman" w:hAnsi="Times New Roman"/>
          <w:b/>
          <w:color w:val="000000"/>
          <w:szCs w:val="28"/>
        </w:rPr>
        <w:t xml:space="preserve"> «ТИМ: Преобразовать </w:t>
      </w:r>
      <w:r w:rsidR="00842862" w:rsidRPr="00C95CC1">
        <w:rPr>
          <w:rFonts w:ascii="Times New Roman" w:hAnsi="Times New Roman"/>
          <w:b/>
          <w:color w:val="000000"/>
          <w:szCs w:val="28"/>
        </w:rPr>
        <w:t>в объект</w:t>
      </w:r>
      <w:r w:rsidR="00D612EF" w:rsidRPr="00C95CC1">
        <w:rPr>
          <w:rFonts w:ascii="Times New Roman" w:hAnsi="Times New Roman"/>
          <w:b/>
          <w:color w:val="000000"/>
          <w:szCs w:val="28"/>
        </w:rPr>
        <w:t>»</w:t>
      </w:r>
      <w:bookmarkEnd w:id="10"/>
    </w:p>
    <w:p w14:paraId="3A25F3C5" w14:textId="337D4594" w:rsidR="00D612EF" w:rsidRDefault="00AE2517" w:rsidP="00AE251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</w:t>
      </w:r>
      <w:r w:rsidR="00B915DE">
        <w:rPr>
          <w:color w:val="000000"/>
          <w:szCs w:val="28"/>
        </w:rPr>
        <w:t>ользовател</w:t>
      </w:r>
      <w:r w:rsidR="00924F45">
        <w:rPr>
          <w:color w:val="000000"/>
          <w:szCs w:val="28"/>
        </w:rPr>
        <w:t>ь</w:t>
      </w:r>
      <w:r w:rsidR="00B915DE">
        <w:rPr>
          <w:color w:val="000000"/>
          <w:szCs w:val="28"/>
        </w:rPr>
        <w:t xml:space="preserve"> </w:t>
      </w:r>
      <w:r w:rsidR="00924F45">
        <w:rPr>
          <w:color w:val="000000"/>
          <w:szCs w:val="28"/>
        </w:rPr>
        <w:t>получает возможность</w:t>
      </w:r>
      <w:r w:rsidR="00FD3037" w:rsidRPr="00FD3037">
        <w:rPr>
          <w:color w:val="000000"/>
          <w:szCs w:val="28"/>
        </w:rPr>
        <w:t xml:space="preserve"> </w:t>
      </w:r>
      <w:r w:rsidR="00924F45">
        <w:rPr>
          <w:color w:val="000000"/>
          <w:szCs w:val="28"/>
        </w:rPr>
        <w:t xml:space="preserve">цифрового </w:t>
      </w:r>
      <w:r w:rsidR="00FD3037" w:rsidRPr="00FD3037">
        <w:rPr>
          <w:color w:val="000000"/>
          <w:szCs w:val="28"/>
        </w:rPr>
        <w:t xml:space="preserve">предпроектного </w:t>
      </w:r>
      <w:r w:rsidR="00B915DE">
        <w:rPr>
          <w:color w:val="000000"/>
          <w:szCs w:val="28"/>
        </w:rPr>
        <w:t xml:space="preserve">ТИМ </w:t>
      </w:r>
      <w:r w:rsidR="00FD3037" w:rsidRPr="00FD3037">
        <w:rPr>
          <w:color w:val="000000"/>
          <w:szCs w:val="28"/>
        </w:rPr>
        <w:t xml:space="preserve">проектирования </w:t>
      </w:r>
      <w:r>
        <w:rPr>
          <w:color w:val="000000"/>
          <w:szCs w:val="28"/>
        </w:rPr>
        <w:t xml:space="preserve">инженерных </w:t>
      </w:r>
      <w:r w:rsidR="00FD3037" w:rsidRPr="00FD3037">
        <w:rPr>
          <w:color w:val="000000"/>
          <w:szCs w:val="28"/>
        </w:rPr>
        <w:t>сет</w:t>
      </w:r>
      <w:r>
        <w:rPr>
          <w:color w:val="000000"/>
          <w:szCs w:val="28"/>
        </w:rPr>
        <w:t>ей</w:t>
      </w:r>
      <w:r w:rsidR="000D16E0">
        <w:rPr>
          <w:color w:val="000000"/>
          <w:szCs w:val="28"/>
        </w:rPr>
        <w:t>,</w:t>
      </w:r>
      <w:r w:rsidR="00924F45">
        <w:rPr>
          <w:color w:val="000000"/>
          <w:szCs w:val="28"/>
        </w:rPr>
        <w:t xml:space="preserve"> </w:t>
      </w:r>
      <w:r w:rsidR="00D612EF">
        <w:rPr>
          <w:color w:val="000000"/>
          <w:szCs w:val="28"/>
        </w:rPr>
        <w:t xml:space="preserve">не только </w:t>
      </w:r>
      <w:r w:rsidR="00924F45">
        <w:rPr>
          <w:color w:val="000000"/>
          <w:szCs w:val="28"/>
        </w:rPr>
        <w:t>создавая</w:t>
      </w:r>
      <w:r w:rsidR="000D16E0">
        <w:rPr>
          <w:color w:val="000000"/>
          <w:szCs w:val="28"/>
        </w:rPr>
        <w:t xml:space="preserve"> новые ТИМ объекты</w:t>
      </w:r>
      <w:r w:rsidR="00D612EF">
        <w:rPr>
          <w:color w:val="000000"/>
          <w:szCs w:val="28"/>
        </w:rPr>
        <w:t xml:space="preserve">, но </w:t>
      </w:r>
      <w:r w:rsidR="00924F45">
        <w:rPr>
          <w:color w:val="000000"/>
          <w:szCs w:val="28"/>
        </w:rPr>
        <w:t xml:space="preserve">и </w:t>
      </w:r>
      <w:r w:rsidR="00D612EF">
        <w:rPr>
          <w:color w:val="000000"/>
          <w:szCs w:val="28"/>
        </w:rPr>
        <w:t>автоматически выполнять преобразование</w:t>
      </w:r>
      <w:r w:rsidR="00924F45">
        <w:rPr>
          <w:color w:val="000000"/>
          <w:szCs w:val="28"/>
        </w:rPr>
        <w:t xml:space="preserve"> </w:t>
      </w:r>
      <w:r w:rsidR="00D612EF">
        <w:rPr>
          <w:color w:val="000000"/>
          <w:szCs w:val="28"/>
        </w:rPr>
        <w:t>существующих</w:t>
      </w:r>
      <w:r w:rsidR="000D16E0">
        <w:rPr>
          <w:color w:val="000000"/>
          <w:szCs w:val="28"/>
        </w:rPr>
        <w:t xml:space="preserve"> </w:t>
      </w:r>
      <w:r w:rsidR="00D612EF">
        <w:rPr>
          <w:color w:val="000000"/>
          <w:szCs w:val="28"/>
          <w:lang w:val="en-US"/>
        </w:rPr>
        <w:t>CAD</w:t>
      </w:r>
      <w:r w:rsidR="00D612EF" w:rsidRPr="00D612EF">
        <w:rPr>
          <w:color w:val="000000"/>
          <w:szCs w:val="28"/>
        </w:rPr>
        <w:t xml:space="preserve"> </w:t>
      </w:r>
      <w:r w:rsidR="00854DE2">
        <w:rPr>
          <w:color w:val="000000"/>
          <w:szCs w:val="28"/>
        </w:rPr>
        <w:t>объект</w:t>
      </w:r>
      <w:r>
        <w:rPr>
          <w:color w:val="000000"/>
          <w:szCs w:val="28"/>
        </w:rPr>
        <w:t>ов</w:t>
      </w:r>
      <w:r w:rsidR="00854DE2">
        <w:rPr>
          <w:color w:val="000000"/>
          <w:szCs w:val="28"/>
        </w:rPr>
        <w:t xml:space="preserve"> </w:t>
      </w:r>
      <w:r w:rsidR="00D612EF">
        <w:rPr>
          <w:color w:val="000000"/>
          <w:szCs w:val="28"/>
        </w:rPr>
        <w:t>проекта</w:t>
      </w:r>
      <w:r w:rsidR="000D16E0">
        <w:rPr>
          <w:color w:val="000000"/>
          <w:szCs w:val="28"/>
        </w:rPr>
        <w:t xml:space="preserve"> в другие </w:t>
      </w:r>
      <w:r w:rsidR="00924F45">
        <w:rPr>
          <w:color w:val="000000"/>
          <w:szCs w:val="28"/>
        </w:rPr>
        <w:t>ТИМ объекты</w:t>
      </w:r>
      <w:r w:rsidR="00D612EF">
        <w:rPr>
          <w:color w:val="000000"/>
          <w:szCs w:val="28"/>
        </w:rPr>
        <w:t xml:space="preserve"> этого проекта</w:t>
      </w:r>
      <w:r w:rsidR="00924F45">
        <w:rPr>
          <w:color w:val="000000"/>
          <w:szCs w:val="28"/>
        </w:rPr>
        <w:t>,</w:t>
      </w:r>
      <w:r w:rsidR="00B915DE">
        <w:rPr>
          <w:color w:val="000000"/>
          <w:szCs w:val="28"/>
        </w:rPr>
        <w:t xml:space="preserve"> </w:t>
      </w:r>
      <w:r w:rsidR="00D612EF">
        <w:rPr>
          <w:color w:val="000000"/>
          <w:szCs w:val="28"/>
        </w:rPr>
        <w:t xml:space="preserve">т.е. гибко </w:t>
      </w:r>
      <w:r w:rsidR="00924F45">
        <w:rPr>
          <w:color w:val="000000"/>
          <w:szCs w:val="28"/>
        </w:rPr>
        <w:t xml:space="preserve">выполнять </w:t>
      </w:r>
      <w:r w:rsidR="000D16E0">
        <w:rPr>
          <w:color w:val="000000"/>
          <w:szCs w:val="28"/>
        </w:rPr>
        <w:t xml:space="preserve">полный цикл </w:t>
      </w:r>
      <w:r w:rsidR="00D612EF">
        <w:rPr>
          <w:color w:val="000000"/>
          <w:szCs w:val="28"/>
        </w:rPr>
        <w:t xml:space="preserve">объектно-ориентированных </w:t>
      </w:r>
      <w:r w:rsidR="000D16E0">
        <w:rPr>
          <w:color w:val="000000"/>
          <w:szCs w:val="28"/>
        </w:rPr>
        <w:t>работ по задачам ТИМ проектирования</w:t>
      </w:r>
      <w:r w:rsidR="00D612EF">
        <w:rPr>
          <w:color w:val="000000"/>
          <w:szCs w:val="28"/>
        </w:rPr>
        <w:t>.</w:t>
      </w:r>
    </w:p>
    <w:p w14:paraId="40A8F2E5" w14:textId="19F2DFD2" w:rsidR="00960FD6" w:rsidRDefault="00456BF6" w:rsidP="00960F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Для преобразования </w:t>
      </w:r>
      <w:r>
        <w:rPr>
          <w:color w:val="000000"/>
          <w:szCs w:val="28"/>
          <w:lang w:val="en-US"/>
        </w:rPr>
        <w:t>CAD</w:t>
      </w:r>
      <w:r w:rsidRPr="00456BF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 xml:space="preserve">объекта в ТИМ Объект пользователь должен выбрать замкнутую </w:t>
      </w:r>
      <w:r>
        <w:rPr>
          <w:color w:val="000000"/>
          <w:szCs w:val="28"/>
          <w:lang w:val="en-US"/>
        </w:rPr>
        <w:t>CAD</w:t>
      </w:r>
      <w:r>
        <w:rPr>
          <w:color w:val="000000"/>
          <w:szCs w:val="28"/>
        </w:rPr>
        <w:t>-полилинию (Рисунок 18)</w:t>
      </w:r>
      <w:r w:rsidR="00960FD6">
        <w:rPr>
          <w:color w:val="000000"/>
          <w:szCs w:val="28"/>
        </w:rPr>
        <w:t xml:space="preserve">, </w:t>
      </w:r>
      <w:r>
        <w:rPr>
          <w:color w:val="000000"/>
          <w:szCs w:val="28"/>
        </w:rPr>
        <w:t>левой кнопкой мыши вызвать меню «ТИМ: Преобразовать в объект»</w:t>
      </w:r>
      <w:r w:rsidR="00960FD6">
        <w:rPr>
          <w:color w:val="000000"/>
          <w:szCs w:val="28"/>
        </w:rPr>
        <w:t xml:space="preserve"> и выбрать из списка ТИМ Объект, в который необходимо преобразовать.</w:t>
      </w:r>
    </w:p>
    <w:p w14:paraId="3A0CFE06" w14:textId="7CEDBAD7" w:rsidR="00960FD6" w:rsidRDefault="00960FD6" w:rsidP="00960F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 wp14:anchorId="1E7A5E28" wp14:editId="3C583D31">
            <wp:extent cx="4427645" cy="5069541"/>
            <wp:effectExtent l="0" t="0" r="508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3679" cy="507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5C058" w14:textId="1EF50178" w:rsidR="00960FD6" w:rsidRDefault="00960FD6" w:rsidP="00960F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18. Выбор </w:t>
      </w:r>
      <w:r w:rsidR="002E0F38">
        <w:rPr>
          <w:color w:val="000000"/>
          <w:szCs w:val="28"/>
        </w:rPr>
        <w:t>замкнутой полилинии</w:t>
      </w:r>
    </w:p>
    <w:p w14:paraId="46E3B2D3" w14:textId="033C4418" w:rsidR="00456BF6" w:rsidRDefault="00960FD6" w:rsidP="00960FD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В меню «ТИМ: Преобразовать в объект»</w:t>
      </w:r>
      <w:r w:rsidRPr="00960FD6">
        <w:rPr>
          <w:color w:val="000000"/>
          <w:szCs w:val="28"/>
        </w:rPr>
        <w:t xml:space="preserve"> </w:t>
      </w:r>
      <w:r>
        <w:rPr>
          <w:color w:val="000000"/>
          <w:szCs w:val="28"/>
        </w:rPr>
        <w:t>(Рисунок 19) определены следующие ТИМ Объекты:</w:t>
      </w:r>
    </w:p>
    <w:p w14:paraId="2875EC77" w14:textId="220E73C9" w:rsidR="00960FD6" w:rsidRPr="002E0F38" w:rsidRDefault="002E0F38" w:rsidP="00F02606">
      <w:pPr>
        <w:pStyle w:val="ac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2E0F38">
        <w:rPr>
          <w:rFonts w:ascii="Times New Roman" w:hAnsi="Times New Roman"/>
          <w:color w:val="000000"/>
          <w:szCs w:val="28"/>
        </w:rPr>
        <w:t>Сохраняемое строение</w:t>
      </w:r>
      <w:r>
        <w:rPr>
          <w:rFonts w:ascii="Times New Roman" w:hAnsi="Times New Roman"/>
          <w:color w:val="000000"/>
          <w:szCs w:val="28"/>
        </w:rPr>
        <w:t>;</w:t>
      </w:r>
    </w:p>
    <w:p w14:paraId="7210ABB5" w14:textId="1F7CA988" w:rsidR="002E0F38" w:rsidRPr="002E0F38" w:rsidRDefault="002E0F38" w:rsidP="00F02606">
      <w:pPr>
        <w:pStyle w:val="ac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2E0F38">
        <w:rPr>
          <w:rFonts w:ascii="Times New Roman" w:hAnsi="Times New Roman"/>
          <w:color w:val="000000"/>
          <w:szCs w:val="28"/>
        </w:rPr>
        <w:lastRenderedPageBreak/>
        <w:t>Сносимое строение</w:t>
      </w:r>
      <w:r>
        <w:rPr>
          <w:rFonts w:ascii="Times New Roman" w:hAnsi="Times New Roman"/>
          <w:color w:val="000000"/>
          <w:szCs w:val="28"/>
        </w:rPr>
        <w:t>;</w:t>
      </w:r>
    </w:p>
    <w:p w14:paraId="0651A6E9" w14:textId="0C809323" w:rsidR="002E0F38" w:rsidRPr="002E0F38" w:rsidRDefault="002E0F38" w:rsidP="00F02606">
      <w:pPr>
        <w:pStyle w:val="ac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2E0F38">
        <w:rPr>
          <w:rFonts w:ascii="Times New Roman" w:hAnsi="Times New Roman"/>
          <w:color w:val="000000"/>
          <w:szCs w:val="28"/>
        </w:rPr>
        <w:t>Новое строение</w:t>
      </w:r>
      <w:r>
        <w:rPr>
          <w:rFonts w:ascii="Times New Roman" w:hAnsi="Times New Roman"/>
          <w:color w:val="000000"/>
          <w:szCs w:val="28"/>
        </w:rPr>
        <w:t>;</w:t>
      </w:r>
    </w:p>
    <w:p w14:paraId="213FDC1C" w14:textId="3B995931" w:rsidR="002E0F38" w:rsidRPr="002E0F38" w:rsidRDefault="002E0F38" w:rsidP="00F02606">
      <w:pPr>
        <w:pStyle w:val="ac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2E0F38">
        <w:rPr>
          <w:rFonts w:ascii="Times New Roman" w:hAnsi="Times New Roman"/>
          <w:color w:val="000000"/>
          <w:szCs w:val="28"/>
        </w:rPr>
        <w:t>Дорога</w:t>
      </w:r>
      <w:r>
        <w:rPr>
          <w:rFonts w:ascii="Times New Roman" w:hAnsi="Times New Roman"/>
          <w:color w:val="000000"/>
          <w:szCs w:val="28"/>
        </w:rPr>
        <w:t>;</w:t>
      </w:r>
    </w:p>
    <w:p w14:paraId="46D811C7" w14:textId="77777777" w:rsidR="000623A4" w:rsidRDefault="002E0F38" w:rsidP="000623A4">
      <w:pPr>
        <w:pStyle w:val="ac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434" w:hanging="357"/>
        <w:contextualSpacing w:val="0"/>
        <w:jc w:val="both"/>
        <w:rPr>
          <w:rFonts w:ascii="Times New Roman" w:hAnsi="Times New Roman"/>
          <w:color w:val="000000"/>
          <w:szCs w:val="28"/>
        </w:rPr>
      </w:pPr>
      <w:r w:rsidRPr="002E0F38">
        <w:rPr>
          <w:rFonts w:ascii="Times New Roman" w:hAnsi="Times New Roman"/>
          <w:color w:val="000000"/>
          <w:szCs w:val="28"/>
        </w:rPr>
        <w:t>Водоем</w:t>
      </w:r>
      <w:r>
        <w:rPr>
          <w:rFonts w:ascii="Times New Roman" w:hAnsi="Times New Roman"/>
          <w:color w:val="000000"/>
          <w:szCs w:val="28"/>
        </w:rPr>
        <w:t>;</w:t>
      </w:r>
    </w:p>
    <w:p w14:paraId="351A3486" w14:textId="2143F343" w:rsidR="007716D8" w:rsidRPr="000623A4" w:rsidRDefault="007716D8" w:rsidP="000623A4">
      <w:pPr>
        <w:pStyle w:val="ac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434" w:hanging="357"/>
        <w:contextualSpacing w:val="0"/>
        <w:jc w:val="both"/>
        <w:rPr>
          <w:rFonts w:ascii="Times New Roman" w:hAnsi="Times New Roman"/>
          <w:color w:val="000000"/>
          <w:szCs w:val="28"/>
        </w:rPr>
      </w:pPr>
      <w:r w:rsidRPr="000623A4">
        <w:rPr>
          <w:rFonts w:ascii="Times New Roman" w:hAnsi="Times New Roman"/>
          <w:color w:val="000000"/>
          <w:szCs w:val="28"/>
        </w:rPr>
        <w:t xml:space="preserve">И </w:t>
      </w:r>
      <w:r w:rsidR="000623A4" w:rsidRPr="000623A4">
        <w:rPr>
          <w:rFonts w:ascii="Times New Roman" w:hAnsi="Times New Roman"/>
          <w:color w:val="000000"/>
          <w:szCs w:val="28"/>
        </w:rPr>
        <w:t>т. д.</w:t>
      </w:r>
    </w:p>
    <w:p w14:paraId="0D8321C8" w14:textId="78B98E07" w:rsidR="00D612EF" w:rsidRDefault="002E0F38" w:rsidP="002E0F38">
      <w:pPr>
        <w:pBdr>
          <w:top w:val="nil"/>
          <w:left w:val="nil"/>
          <w:bottom w:val="nil"/>
          <w:right w:val="nil"/>
          <w:between w:val="nil"/>
        </w:pBdr>
        <w:ind w:firstLine="851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 wp14:anchorId="5F32DAD1" wp14:editId="26D03BD2">
            <wp:extent cx="4853678" cy="5557117"/>
            <wp:effectExtent l="0" t="0" r="0" b="57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2005" cy="5578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C9FE4" w14:textId="2340E69E" w:rsidR="00D612EF" w:rsidRPr="002E0F38" w:rsidRDefault="00D612EF" w:rsidP="002E0F38">
      <w:pPr>
        <w:spacing w:before="120"/>
        <w:jc w:val="center"/>
      </w:pPr>
      <w:r w:rsidRPr="00354D69">
        <w:t>Рисунок 1</w:t>
      </w:r>
      <w:r w:rsidR="002E0F38">
        <w:t>9</w:t>
      </w:r>
      <w:r w:rsidRPr="00354D69">
        <w:t xml:space="preserve">. </w:t>
      </w:r>
      <w:r w:rsidR="002E0F38">
        <w:t>Список объектов для преобразования</w:t>
      </w:r>
    </w:p>
    <w:p w14:paraId="170965BE" w14:textId="6E552500" w:rsidR="00F077C2" w:rsidRDefault="002E0F38" w:rsidP="002E0F38">
      <w:pPr>
        <w:spacing w:before="120" w:after="120" w:line="360" w:lineRule="auto"/>
        <w:ind w:firstLine="851"/>
        <w:jc w:val="both"/>
      </w:pPr>
      <w:r>
        <w:t xml:space="preserve">После выбора типа ТИМ Объекта, в заданной геометрии формируется выбранный ТИМ Объект. </w:t>
      </w:r>
      <w:r w:rsidR="003456F1">
        <w:t>ПК</w:t>
      </w:r>
      <w:r>
        <w:t xml:space="preserve"> может преобразовывать большое количество однотипных объектов одной командой. </w:t>
      </w:r>
      <w:r w:rsidR="002B0DB3">
        <w:t>Свойства ТИМ объектов пользователь может редактировать</w:t>
      </w:r>
      <w:r w:rsidR="00EC19AC">
        <w:t xml:space="preserve"> в системном окне свойств</w:t>
      </w:r>
      <w:r w:rsidR="002B0DB3">
        <w:t>.</w:t>
      </w:r>
    </w:p>
    <w:p w14:paraId="756ED61A" w14:textId="30EBFFCC" w:rsidR="00D612EF" w:rsidRPr="00A33236" w:rsidRDefault="00854DE2" w:rsidP="00F02606">
      <w:pPr>
        <w:pStyle w:val="ac"/>
        <w:keepNext/>
        <w:numPr>
          <w:ilvl w:val="1"/>
          <w:numId w:val="6"/>
        </w:numPr>
        <w:spacing w:before="240" w:after="240"/>
        <w:ind w:left="1559" w:hanging="839"/>
        <w:outlineLvl w:val="1"/>
        <w:rPr>
          <w:rFonts w:ascii="Times New Roman" w:hAnsi="Times New Roman"/>
          <w:b/>
          <w:color w:val="000000"/>
          <w:szCs w:val="28"/>
        </w:rPr>
      </w:pPr>
      <w:bookmarkStart w:id="11" w:name="_Toc105057517"/>
      <w:r>
        <w:rPr>
          <w:rFonts w:ascii="Times New Roman" w:hAnsi="Times New Roman"/>
          <w:b/>
          <w:color w:val="000000"/>
          <w:szCs w:val="28"/>
        </w:rPr>
        <w:lastRenderedPageBreak/>
        <w:t>Пункт меню</w:t>
      </w:r>
      <w:r w:rsidR="00ED11C4" w:rsidRPr="00A33236">
        <w:rPr>
          <w:rFonts w:ascii="Times New Roman" w:hAnsi="Times New Roman"/>
          <w:b/>
          <w:color w:val="000000"/>
          <w:szCs w:val="28"/>
        </w:rPr>
        <w:t xml:space="preserve"> «ТИМ: Автоматизация»</w:t>
      </w:r>
      <w:bookmarkEnd w:id="11"/>
    </w:p>
    <w:p w14:paraId="3818994F" w14:textId="74ED2A27" w:rsidR="00B43605" w:rsidRDefault="00B43605" w:rsidP="00C95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Пункт меню «ТИМ: Автоматизация» – </w:t>
      </w:r>
      <w:r w:rsidRPr="00F55159">
        <w:rPr>
          <w:color w:val="000000"/>
          <w:szCs w:val="28"/>
        </w:rPr>
        <w:t>позволяет пользователю в</w:t>
      </w:r>
      <w:r>
        <w:rPr>
          <w:color w:val="000000"/>
          <w:szCs w:val="28"/>
        </w:rPr>
        <w:t xml:space="preserve">ызвать в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автоматическое выполнение для ТИМ </w:t>
      </w:r>
      <w:r w:rsidR="002E0F38">
        <w:rPr>
          <w:color w:val="000000"/>
          <w:szCs w:val="28"/>
        </w:rPr>
        <w:t>О</w:t>
      </w:r>
      <w:r>
        <w:rPr>
          <w:color w:val="000000"/>
          <w:szCs w:val="28"/>
        </w:rPr>
        <w:t>бъектов расчетных задач.</w:t>
      </w:r>
    </w:p>
    <w:p w14:paraId="22BE3AE7" w14:textId="4C0078E7" w:rsidR="00B43605" w:rsidRDefault="00B43605" w:rsidP="00C95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Второй уровень этого пункта меню</w:t>
      </w:r>
      <w:r w:rsidR="00FC55FD">
        <w:rPr>
          <w:color w:val="000000"/>
          <w:szCs w:val="28"/>
        </w:rPr>
        <w:t xml:space="preserve"> (Рисунок 20)</w:t>
      </w:r>
      <w:r>
        <w:rPr>
          <w:color w:val="000000"/>
          <w:szCs w:val="28"/>
        </w:rPr>
        <w:t xml:space="preserve"> позволяет пользователю конкретизировать</w:t>
      </w:r>
      <w:r w:rsidR="00FC55FD">
        <w:rPr>
          <w:color w:val="000000"/>
          <w:szCs w:val="28"/>
        </w:rPr>
        <w:t xml:space="preserve"> категорию задач автоматизации, в соответствии с типом трубопровода:</w:t>
      </w:r>
    </w:p>
    <w:p w14:paraId="3904902B" w14:textId="05CE85C1" w:rsidR="00FC55FD" w:rsidRPr="00FC55FD" w:rsidRDefault="00FC55FD" w:rsidP="00F02606">
      <w:pPr>
        <w:pStyle w:val="ac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FC55FD">
        <w:rPr>
          <w:rFonts w:ascii="Times New Roman" w:hAnsi="Times New Roman"/>
          <w:color w:val="000000"/>
          <w:szCs w:val="28"/>
        </w:rPr>
        <w:t>Водопровод</w:t>
      </w:r>
      <w:r>
        <w:rPr>
          <w:rFonts w:ascii="Times New Roman" w:hAnsi="Times New Roman"/>
          <w:color w:val="000000"/>
          <w:szCs w:val="28"/>
        </w:rPr>
        <w:t>;</w:t>
      </w:r>
    </w:p>
    <w:p w14:paraId="113EBC52" w14:textId="1117A03F" w:rsidR="00FC55FD" w:rsidRDefault="00FC55FD" w:rsidP="00F02606">
      <w:pPr>
        <w:pStyle w:val="ac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570" w:hanging="357"/>
        <w:contextualSpacing w:val="0"/>
        <w:jc w:val="both"/>
        <w:rPr>
          <w:rFonts w:ascii="Times New Roman" w:hAnsi="Times New Roman"/>
          <w:color w:val="000000"/>
          <w:szCs w:val="28"/>
        </w:rPr>
      </w:pPr>
      <w:r w:rsidRPr="00FC55FD">
        <w:rPr>
          <w:rFonts w:ascii="Times New Roman" w:hAnsi="Times New Roman"/>
          <w:color w:val="000000"/>
          <w:szCs w:val="28"/>
        </w:rPr>
        <w:t>Канализация</w:t>
      </w:r>
      <w:r>
        <w:rPr>
          <w:rFonts w:ascii="Times New Roman" w:hAnsi="Times New Roman"/>
          <w:color w:val="000000"/>
          <w:szCs w:val="28"/>
        </w:rPr>
        <w:t>;</w:t>
      </w:r>
    </w:p>
    <w:p w14:paraId="526B5260" w14:textId="1860171C" w:rsidR="00FC55FD" w:rsidRDefault="00FC55FD" w:rsidP="00FC55FD">
      <w:pPr>
        <w:pStyle w:val="ac"/>
        <w:pBdr>
          <w:top w:val="nil"/>
          <w:left w:val="nil"/>
          <w:bottom w:val="nil"/>
          <w:right w:val="nil"/>
          <w:between w:val="nil"/>
        </w:pBdr>
        <w:spacing w:line="360" w:lineRule="auto"/>
        <w:ind w:left="0"/>
        <w:jc w:val="center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noProof/>
          <w:color w:val="000000"/>
          <w:szCs w:val="28"/>
        </w:rPr>
        <w:drawing>
          <wp:inline distT="0" distB="0" distL="0" distR="0" wp14:anchorId="67C76A9B" wp14:editId="1EC8CCA8">
            <wp:extent cx="6350000" cy="32385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34AFD" w14:textId="2F1BF586" w:rsidR="00FC55FD" w:rsidRPr="00FC55FD" w:rsidRDefault="00FC55FD" w:rsidP="00FC55FD">
      <w:pPr>
        <w:pStyle w:val="ac"/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0"/>
        <w:contextualSpacing w:val="0"/>
        <w:jc w:val="center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Рисунок 20. Категории задач автоматизации</w:t>
      </w:r>
    </w:p>
    <w:p w14:paraId="2763E779" w14:textId="34E39EF6" w:rsidR="002E0F38" w:rsidRDefault="002E0F38" w:rsidP="00C95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В меню </w:t>
      </w:r>
      <w:r w:rsidR="00FC55FD">
        <w:rPr>
          <w:color w:val="000000"/>
          <w:szCs w:val="28"/>
        </w:rPr>
        <w:t>категории автоматизации «Водопровод»</w:t>
      </w:r>
      <w:r>
        <w:rPr>
          <w:color w:val="000000"/>
          <w:szCs w:val="28"/>
        </w:rPr>
        <w:t xml:space="preserve"> </w:t>
      </w:r>
      <w:r w:rsidR="00FC55FD">
        <w:rPr>
          <w:color w:val="000000"/>
          <w:szCs w:val="28"/>
        </w:rPr>
        <w:t xml:space="preserve">(Рисунок 21) </w:t>
      </w:r>
      <w:r>
        <w:rPr>
          <w:color w:val="000000"/>
          <w:szCs w:val="28"/>
        </w:rPr>
        <w:t xml:space="preserve">определены </w:t>
      </w:r>
      <w:r w:rsidR="00FC55FD">
        <w:rPr>
          <w:color w:val="000000"/>
          <w:szCs w:val="28"/>
        </w:rPr>
        <w:t>следующие задачи:</w:t>
      </w:r>
    </w:p>
    <w:p w14:paraId="4BCB7642" w14:textId="2967C806" w:rsidR="00FC55FD" w:rsidRPr="00FC55FD" w:rsidRDefault="00FC55FD" w:rsidP="00F02606">
      <w:pPr>
        <w:pStyle w:val="ac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Трассировка;</w:t>
      </w:r>
    </w:p>
    <w:p w14:paraId="5BDE94E2" w14:textId="7A1597A7" w:rsidR="00FC55FD" w:rsidRPr="00FC55FD" w:rsidRDefault="00FC55FD" w:rsidP="00F02606">
      <w:pPr>
        <w:pStyle w:val="ac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Расчет диаметра;</w:t>
      </w:r>
    </w:p>
    <w:p w14:paraId="127D49BE" w14:textId="0D714674" w:rsidR="00FC55FD" w:rsidRPr="00FC55FD" w:rsidRDefault="00FC55FD" w:rsidP="00F02606">
      <w:pPr>
        <w:pStyle w:val="ac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570" w:hanging="357"/>
        <w:contextualSpacing w:val="0"/>
        <w:jc w:val="both"/>
        <w:rPr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Расчет определения методов прокладки;</w:t>
      </w:r>
    </w:p>
    <w:p w14:paraId="4DA8936D" w14:textId="2C7C269B" w:rsidR="00FC55FD" w:rsidRPr="00BD50B0" w:rsidRDefault="00BD50B0" w:rsidP="00BD50B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lastRenderedPageBreak/>
        <w:drawing>
          <wp:inline distT="0" distB="0" distL="0" distR="0" wp14:anchorId="31E1C8C0" wp14:editId="3540F1C7">
            <wp:extent cx="6172200" cy="2019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7C4F4" w14:textId="66ABC2E5" w:rsidR="000F270C" w:rsidRDefault="00FC55FD" w:rsidP="000F270C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21. Расчетные задачи для водопровода</w:t>
      </w:r>
    </w:p>
    <w:p w14:paraId="139D5AA6" w14:textId="24230732" w:rsidR="00FC55FD" w:rsidRDefault="00FC55FD" w:rsidP="00C95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В меню категории автоматизации «Канализация» (Рисунок 22) определены следующие задачи:</w:t>
      </w:r>
    </w:p>
    <w:p w14:paraId="403D7724" w14:textId="6E195D21" w:rsidR="00FC55FD" w:rsidRDefault="00FC55FD" w:rsidP="00F02606">
      <w:pPr>
        <w:pStyle w:val="ac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 w:rsidRPr="00FC55FD">
        <w:rPr>
          <w:rFonts w:ascii="Times New Roman" w:hAnsi="Times New Roman"/>
          <w:color w:val="000000"/>
          <w:szCs w:val="28"/>
        </w:rPr>
        <w:t>Трассировка</w:t>
      </w:r>
      <w:r>
        <w:rPr>
          <w:rFonts w:ascii="Times New Roman" w:hAnsi="Times New Roman"/>
          <w:color w:val="000000"/>
          <w:szCs w:val="28"/>
        </w:rPr>
        <w:t>;</w:t>
      </w:r>
    </w:p>
    <w:p w14:paraId="5E16B425" w14:textId="741D3422" w:rsidR="00FC55FD" w:rsidRDefault="00FC55FD" w:rsidP="00F02606">
      <w:pPr>
        <w:pStyle w:val="ac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Расчет диаметра</w:t>
      </w:r>
      <w:r w:rsidR="00FE0D06">
        <w:rPr>
          <w:rFonts w:ascii="Times New Roman" w:hAnsi="Times New Roman"/>
          <w:color w:val="000000"/>
          <w:szCs w:val="28"/>
        </w:rPr>
        <w:t xml:space="preserve"> трубопровода</w:t>
      </w:r>
      <w:r>
        <w:rPr>
          <w:rFonts w:ascii="Times New Roman" w:hAnsi="Times New Roman"/>
          <w:color w:val="000000"/>
          <w:szCs w:val="28"/>
        </w:rPr>
        <w:t>;</w:t>
      </w:r>
    </w:p>
    <w:p w14:paraId="58BECEA0" w14:textId="60E11643" w:rsidR="00FC55FD" w:rsidRDefault="00FC55FD" w:rsidP="00F02606">
      <w:pPr>
        <w:pStyle w:val="ac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570" w:hanging="357"/>
        <w:contextualSpacing w:val="0"/>
        <w:jc w:val="both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Расчет определения методов прокладки;</w:t>
      </w:r>
    </w:p>
    <w:p w14:paraId="3AE1E452" w14:textId="5BE48998" w:rsidR="000F270C" w:rsidRDefault="00BD50B0" w:rsidP="00FC55F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drawing>
          <wp:inline distT="0" distB="0" distL="0" distR="0" wp14:anchorId="697F7797" wp14:editId="75C28C10">
            <wp:extent cx="6172200" cy="20193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52682" w14:textId="6660A793" w:rsidR="000F270C" w:rsidRPr="00FC55FD" w:rsidRDefault="00FC55FD" w:rsidP="000F270C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color w:val="000000"/>
          <w:szCs w:val="28"/>
        </w:rPr>
      </w:pPr>
      <w:r>
        <w:rPr>
          <w:color w:val="000000"/>
          <w:szCs w:val="28"/>
        </w:rPr>
        <w:t xml:space="preserve">Рисунок </w:t>
      </w:r>
      <w:r w:rsidR="000F270C">
        <w:rPr>
          <w:color w:val="000000"/>
          <w:szCs w:val="28"/>
        </w:rPr>
        <w:t>22. Расчетные задачи для канализации</w:t>
      </w:r>
    </w:p>
    <w:p w14:paraId="252C8797" w14:textId="6833A9DB" w:rsidR="007E0B08" w:rsidRPr="005E17E8" w:rsidRDefault="007E0B08" w:rsidP="00F02606">
      <w:pPr>
        <w:pStyle w:val="ac"/>
        <w:keepNext/>
        <w:numPr>
          <w:ilvl w:val="2"/>
          <w:numId w:val="6"/>
        </w:numPr>
        <w:spacing w:before="240" w:after="240"/>
        <w:outlineLvl w:val="1"/>
        <w:rPr>
          <w:rFonts w:ascii="Times New Roman" w:hAnsi="Times New Roman"/>
          <w:b/>
          <w:color w:val="000000"/>
          <w:szCs w:val="28"/>
        </w:rPr>
      </w:pPr>
      <w:bookmarkStart w:id="12" w:name="_Toc105057518"/>
      <w:r w:rsidRPr="005E17E8">
        <w:rPr>
          <w:rFonts w:ascii="Times New Roman" w:hAnsi="Times New Roman"/>
          <w:b/>
          <w:color w:val="000000"/>
          <w:szCs w:val="28"/>
        </w:rPr>
        <w:t>П</w:t>
      </w:r>
      <w:r w:rsidR="00CA2F82">
        <w:rPr>
          <w:rFonts w:ascii="Times New Roman" w:hAnsi="Times New Roman"/>
          <w:b/>
          <w:color w:val="000000"/>
          <w:szCs w:val="28"/>
        </w:rPr>
        <w:t>одп</w:t>
      </w:r>
      <w:r w:rsidRPr="005E17E8">
        <w:rPr>
          <w:rFonts w:ascii="Times New Roman" w:hAnsi="Times New Roman"/>
          <w:b/>
          <w:color w:val="000000"/>
          <w:szCs w:val="28"/>
        </w:rPr>
        <w:t xml:space="preserve">ункт меню </w:t>
      </w:r>
      <w:r w:rsidR="005E17E8" w:rsidRPr="005E17E8">
        <w:rPr>
          <w:rFonts w:ascii="Times New Roman" w:hAnsi="Times New Roman"/>
          <w:b/>
          <w:color w:val="000000"/>
          <w:szCs w:val="28"/>
        </w:rPr>
        <w:t>«Трассировка»</w:t>
      </w:r>
      <w:bookmarkEnd w:id="12"/>
    </w:p>
    <w:p w14:paraId="15529561" w14:textId="76EE3AD8" w:rsidR="007E0B08" w:rsidRDefault="00992C6E" w:rsidP="007E0B08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851"/>
        <w:jc w:val="both"/>
        <w:rPr>
          <w:color w:val="000000"/>
          <w:szCs w:val="28"/>
        </w:rPr>
      </w:pPr>
      <w:r w:rsidRPr="00354D69">
        <w:rPr>
          <w:color w:val="000000"/>
          <w:szCs w:val="28"/>
        </w:rPr>
        <w:t xml:space="preserve">Для </w:t>
      </w:r>
      <w:r w:rsidR="000B0FCE" w:rsidRPr="00354D69">
        <w:rPr>
          <w:color w:val="000000"/>
          <w:szCs w:val="28"/>
        </w:rPr>
        <w:t xml:space="preserve">автоматического вычисления и построения в </w:t>
      </w:r>
      <w:r w:rsidR="003456F1">
        <w:rPr>
          <w:color w:val="000000"/>
          <w:szCs w:val="28"/>
        </w:rPr>
        <w:t>ПК</w:t>
      </w:r>
      <w:r w:rsidR="000B0FCE" w:rsidRPr="00354D69">
        <w:rPr>
          <w:color w:val="000000"/>
          <w:szCs w:val="28"/>
        </w:rPr>
        <w:t xml:space="preserve"> оптимальной трассировки проектируемого соединения водопровода</w:t>
      </w:r>
      <w:r w:rsidR="00354D69">
        <w:rPr>
          <w:color w:val="000000"/>
          <w:szCs w:val="28"/>
        </w:rPr>
        <w:t>,</w:t>
      </w:r>
      <w:r w:rsidR="000B0FCE" w:rsidRPr="00354D69">
        <w:rPr>
          <w:color w:val="000000"/>
          <w:szCs w:val="28"/>
        </w:rPr>
        <w:t xml:space="preserve"> пользователь должен </w:t>
      </w:r>
      <w:r w:rsidR="000F270C">
        <w:rPr>
          <w:color w:val="000000"/>
          <w:szCs w:val="28"/>
        </w:rPr>
        <w:t>создать</w:t>
      </w:r>
      <w:r w:rsidR="000B0FCE" w:rsidRPr="00354D69">
        <w:rPr>
          <w:color w:val="000000"/>
          <w:szCs w:val="28"/>
        </w:rPr>
        <w:t xml:space="preserve"> </w:t>
      </w:r>
      <w:r w:rsidR="007E0B08">
        <w:rPr>
          <w:color w:val="000000"/>
          <w:szCs w:val="28"/>
        </w:rPr>
        <w:t>соответствующие типу трубопровода ТИМ Объекты</w:t>
      </w:r>
      <w:r w:rsidR="002E0F38" w:rsidRPr="00354D69">
        <w:rPr>
          <w:color w:val="000000"/>
          <w:szCs w:val="28"/>
        </w:rPr>
        <w:t xml:space="preserve"> </w:t>
      </w:r>
      <w:r w:rsidR="007E0B08">
        <w:rPr>
          <w:color w:val="000000"/>
          <w:szCs w:val="28"/>
        </w:rPr>
        <w:t xml:space="preserve">для </w:t>
      </w:r>
      <w:r w:rsidR="002E0F38" w:rsidRPr="00354D69">
        <w:rPr>
          <w:color w:val="000000"/>
          <w:szCs w:val="28"/>
        </w:rPr>
        <w:t>автоматизации</w:t>
      </w:r>
      <w:r w:rsidR="002E0F38">
        <w:rPr>
          <w:color w:val="000000"/>
          <w:szCs w:val="28"/>
        </w:rPr>
        <w:t xml:space="preserve"> – </w:t>
      </w:r>
      <w:r w:rsidR="000F270C">
        <w:rPr>
          <w:color w:val="000000"/>
          <w:szCs w:val="28"/>
        </w:rPr>
        <w:t>«Точка присоединения»,</w:t>
      </w:r>
      <w:r w:rsidR="002E0F38">
        <w:rPr>
          <w:color w:val="000000"/>
          <w:szCs w:val="28"/>
        </w:rPr>
        <w:t xml:space="preserve"> </w:t>
      </w:r>
      <w:r w:rsidR="000F270C">
        <w:rPr>
          <w:color w:val="000000"/>
          <w:szCs w:val="28"/>
        </w:rPr>
        <w:t xml:space="preserve">«Точка подключения» и ТИМ Объект </w:t>
      </w:r>
      <w:r w:rsidR="002E0F38">
        <w:rPr>
          <w:color w:val="000000"/>
          <w:szCs w:val="28"/>
        </w:rPr>
        <w:t>«Проектируемое соединение»</w:t>
      </w:r>
      <w:r w:rsidR="000F270C">
        <w:rPr>
          <w:color w:val="000000"/>
          <w:szCs w:val="28"/>
        </w:rPr>
        <w:t xml:space="preserve">, соединяющий </w:t>
      </w:r>
      <w:r w:rsidR="007E0B08">
        <w:rPr>
          <w:color w:val="000000"/>
          <w:szCs w:val="28"/>
        </w:rPr>
        <w:t xml:space="preserve">указанные ранее объекты. </w:t>
      </w:r>
    </w:p>
    <w:p w14:paraId="2A507714" w14:textId="6BEA447E" w:rsidR="000F270C" w:rsidRDefault="007E0B08" w:rsidP="007E0B08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После создания объектов необходимо </w:t>
      </w:r>
      <w:r w:rsidR="000F270C">
        <w:rPr>
          <w:color w:val="000000"/>
          <w:szCs w:val="28"/>
        </w:rPr>
        <w:t>заполнить атрибуты, указав необходимые к автоматизации характеристики (Рисунок 23).</w:t>
      </w:r>
    </w:p>
    <w:p w14:paraId="4936E9D6" w14:textId="6D28C254" w:rsidR="007E0B08" w:rsidRPr="007E0B08" w:rsidRDefault="007E0B08" w:rsidP="007E0B0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Cs w:val="28"/>
        </w:rPr>
      </w:pPr>
      <w:r>
        <w:rPr>
          <w:noProof/>
          <w:color w:val="000000"/>
          <w:szCs w:val="28"/>
        </w:rPr>
        <w:lastRenderedPageBreak/>
        <w:drawing>
          <wp:inline distT="0" distB="0" distL="0" distR="0" wp14:anchorId="4FB41357" wp14:editId="46A60F50">
            <wp:extent cx="6480175" cy="2940050"/>
            <wp:effectExtent l="0" t="0" r="0" b="635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4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19F118" w14:textId="2895D0E5" w:rsidR="007E0B08" w:rsidRDefault="007E0B08" w:rsidP="007E0B08">
      <w:p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center"/>
        <w:rPr>
          <w:color w:val="000000"/>
          <w:szCs w:val="28"/>
        </w:rPr>
      </w:pPr>
      <w:r>
        <w:rPr>
          <w:color w:val="000000"/>
          <w:szCs w:val="28"/>
        </w:rPr>
        <w:t>Рисунок 23. Заполнение атрибутов ТИМ Объекта «Проектируемое соединение» на примере водопровода</w:t>
      </w:r>
    </w:p>
    <w:p w14:paraId="0CD73790" w14:textId="77777777" w:rsidR="005E17E8" w:rsidRDefault="007E0B08" w:rsidP="005E17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После создания ТИМ Объектов пользователь</w:t>
      </w:r>
      <w:r w:rsidR="002E0F38">
        <w:rPr>
          <w:color w:val="000000"/>
          <w:szCs w:val="28"/>
        </w:rPr>
        <w:t xml:space="preserve"> </w:t>
      </w:r>
      <w:r w:rsidR="000B0FCE" w:rsidRPr="00354D69">
        <w:rPr>
          <w:color w:val="000000"/>
          <w:szCs w:val="28"/>
        </w:rPr>
        <w:t xml:space="preserve">в </w:t>
      </w:r>
      <w:r w:rsidR="00C95CC1" w:rsidRPr="00354D69">
        <w:rPr>
          <w:color w:val="000000"/>
          <w:szCs w:val="28"/>
        </w:rPr>
        <w:t>меню «</w:t>
      </w:r>
      <w:r w:rsidR="000B0FCE" w:rsidRPr="00354D69">
        <w:rPr>
          <w:color w:val="000000"/>
          <w:szCs w:val="28"/>
        </w:rPr>
        <w:t>ТИМ: А</w:t>
      </w:r>
      <w:r w:rsidR="004A741E" w:rsidRPr="00354D69">
        <w:rPr>
          <w:color w:val="000000"/>
          <w:szCs w:val="28"/>
        </w:rPr>
        <w:t>в</w:t>
      </w:r>
      <w:r w:rsidR="000B0FCE" w:rsidRPr="00354D69">
        <w:rPr>
          <w:color w:val="000000"/>
          <w:szCs w:val="28"/>
        </w:rPr>
        <w:t xml:space="preserve">томатизация» </w:t>
      </w:r>
      <w:r w:rsidR="000F270C" w:rsidRPr="000F270C">
        <w:rPr>
          <w:color w:val="000000"/>
          <w:szCs w:val="28"/>
        </w:rPr>
        <w:t>дол</w:t>
      </w:r>
      <w:r w:rsidR="000F270C">
        <w:rPr>
          <w:color w:val="000000"/>
          <w:szCs w:val="28"/>
        </w:rPr>
        <w:t>жен</w:t>
      </w:r>
      <w:r w:rsidR="000F270C" w:rsidRPr="000F270C">
        <w:rPr>
          <w:color w:val="000000"/>
          <w:szCs w:val="28"/>
        </w:rPr>
        <w:t xml:space="preserve"> </w:t>
      </w:r>
      <w:r w:rsidR="000F270C">
        <w:rPr>
          <w:color w:val="000000"/>
          <w:szCs w:val="28"/>
        </w:rPr>
        <w:t xml:space="preserve">выбрать категорию задачи </w:t>
      </w:r>
      <w:r>
        <w:rPr>
          <w:color w:val="000000"/>
          <w:szCs w:val="28"/>
        </w:rPr>
        <w:t xml:space="preserve">автоматизации </w:t>
      </w:r>
      <w:r w:rsidR="004A741E" w:rsidRPr="00354D69">
        <w:rPr>
          <w:color w:val="000000"/>
          <w:szCs w:val="28"/>
        </w:rPr>
        <w:t>(</w:t>
      </w:r>
      <w:r w:rsidR="002E0F38">
        <w:rPr>
          <w:color w:val="000000"/>
          <w:szCs w:val="28"/>
        </w:rPr>
        <w:t>Р</w:t>
      </w:r>
      <w:r w:rsidR="004A741E" w:rsidRPr="00354D69">
        <w:rPr>
          <w:color w:val="000000"/>
          <w:szCs w:val="28"/>
        </w:rPr>
        <w:t>исун</w:t>
      </w:r>
      <w:r w:rsidR="000F270C">
        <w:rPr>
          <w:color w:val="000000"/>
          <w:szCs w:val="28"/>
        </w:rPr>
        <w:t>ок</w:t>
      </w:r>
      <w:r w:rsidR="004A741E" w:rsidRPr="00354D69">
        <w:rPr>
          <w:color w:val="000000"/>
          <w:szCs w:val="28"/>
        </w:rPr>
        <w:t xml:space="preserve"> </w:t>
      </w:r>
      <w:r w:rsidR="00F077C2" w:rsidRPr="00354D69">
        <w:rPr>
          <w:color w:val="000000"/>
          <w:szCs w:val="28"/>
        </w:rPr>
        <w:t>20</w:t>
      </w:r>
      <w:r w:rsidR="004A741E" w:rsidRPr="00354D69">
        <w:rPr>
          <w:color w:val="000000"/>
          <w:szCs w:val="28"/>
        </w:rPr>
        <w:t xml:space="preserve">) и </w:t>
      </w:r>
      <w:r w:rsidR="000F270C">
        <w:rPr>
          <w:color w:val="000000"/>
          <w:szCs w:val="28"/>
        </w:rPr>
        <w:t>пункт «Трассировка»</w:t>
      </w:r>
      <w:r w:rsidR="005E17E8">
        <w:rPr>
          <w:color w:val="000000"/>
          <w:szCs w:val="28"/>
        </w:rPr>
        <w:t xml:space="preserve"> (Рисунок 22). </w:t>
      </w:r>
    </w:p>
    <w:p w14:paraId="0098D427" w14:textId="77777777" w:rsidR="00437449" w:rsidRDefault="005E17E8" w:rsidP="005E17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После запуска команды пользователь должен выбрать нажатием левой кнопки мыши необходимый для трассировки ТИМ Объект «Проектируемое соединение»</w:t>
      </w:r>
      <w:r w:rsidR="00437449">
        <w:rPr>
          <w:color w:val="000000"/>
          <w:szCs w:val="28"/>
        </w:rPr>
        <w:t xml:space="preserve">, после чего запустится расчет возможных трасс трубопровода. </w:t>
      </w:r>
    </w:p>
    <w:p w14:paraId="0A70B2A1" w14:textId="39F792AF" w:rsidR="00437449" w:rsidRDefault="00437449" w:rsidP="005E17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По итогам расчета возможных трасс на схему добавляется ТИМ Объект «Трубопровод» в соответствии с выбранным типом расчета трубопровода, с учетом выбранных к расчету характеристик, в том числе закрытых методов прокладки, создаваемых отдельным ТИМ Объектом «Закрытый способ прокладки».</w:t>
      </w:r>
    </w:p>
    <w:p w14:paraId="1EA1EA94" w14:textId="2801445D" w:rsidR="00992C6E" w:rsidRPr="005E17E8" w:rsidRDefault="004A741E" w:rsidP="005E17E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 w:rsidRPr="00354D69">
        <w:rPr>
          <w:color w:val="000000"/>
          <w:szCs w:val="28"/>
        </w:rPr>
        <w:t>Редактирование пользователем</w:t>
      </w:r>
      <w:r w:rsidR="00437449">
        <w:rPr>
          <w:color w:val="000000"/>
          <w:szCs w:val="28"/>
        </w:rPr>
        <w:t xml:space="preserve"> созданного</w:t>
      </w:r>
      <w:r w:rsidRPr="00354D69">
        <w:rPr>
          <w:color w:val="000000"/>
          <w:szCs w:val="28"/>
        </w:rPr>
        <w:t xml:space="preserve"> ТИМ </w:t>
      </w:r>
      <w:r w:rsidR="00437449">
        <w:rPr>
          <w:color w:val="000000"/>
          <w:szCs w:val="28"/>
        </w:rPr>
        <w:t>О</w:t>
      </w:r>
      <w:r w:rsidRPr="00354D69">
        <w:rPr>
          <w:color w:val="000000"/>
          <w:szCs w:val="28"/>
        </w:rPr>
        <w:t>бъекта</w:t>
      </w:r>
      <w:r w:rsidR="00437449">
        <w:rPr>
          <w:color w:val="000000"/>
          <w:szCs w:val="28"/>
        </w:rPr>
        <w:t xml:space="preserve"> «Трубопровод»</w:t>
      </w:r>
      <w:r w:rsidRPr="00354D69">
        <w:rPr>
          <w:color w:val="000000"/>
          <w:szCs w:val="28"/>
        </w:rPr>
        <w:t xml:space="preserve"> выполняется графическим изменением чертежа</w:t>
      </w:r>
      <w:r w:rsidR="00437449">
        <w:rPr>
          <w:color w:val="000000"/>
          <w:szCs w:val="28"/>
        </w:rPr>
        <w:t xml:space="preserve"> стандартными инструментами </w:t>
      </w:r>
      <w:r w:rsidR="00437449">
        <w:rPr>
          <w:color w:val="000000"/>
          <w:szCs w:val="28"/>
          <w:lang w:val="en-US"/>
        </w:rPr>
        <w:t>nanoCAD</w:t>
      </w:r>
      <w:r w:rsidR="00437449">
        <w:rPr>
          <w:color w:val="000000"/>
          <w:szCs w:val="28"/>
        </w:rPr>
        <w:t>,</w:t>
      </w:r>
      <w:r w:rsidRPr="00354D69">
        <w:rPr>
          <w:color w:val="000000"/>
          <w:szCs w:val="28"/>
        </w:rPr>
        <w:t xml:space="preserve"> </w:t>
      </w:r>
      <w:r w:rsidR="00437449">
        <w:rPr>
          <w:color w:val="000000"/>
          <w:szCs w:val="28"/>
        </w:rPr>
        <w:t>а</w:t>
      </w:r>
      <w:r w:rsidRPr="00354D69">
        <w:rPr>
          <w:color w:val="000000"/>
          <w:szCs w:val="28"/>
        </w:rPr>
        <w:t xml:space="preserve"> редактированием </w:t>
      </w:r>
      <w:r w:rsidR="00437449">
        <w:rPr>
          <w:color w:val="000000"/>
          <w:szCs w:val="28"/>
        </w:rPr>
        <w:t>характеристик трубопровода</w:t>
      </w:r>
      <w:r w:rsidRPr="00354D69">
        <w:rPr>
          <w:color w:val="000000"/>
          <w:szCs w:val="28"/>
        </w:rPr>
        <w:t xml:space="preserve"> в полях свойств </w:t>
      </w:r>
      <w:r w:rsidR="00950E7B" w:rsidRPr="00354D69">
        <w:rPr>
          <w:color w:val="000000"/>
          <w:szCs w:val="28"/>
        </w:rPr>
        <w:t xml:space="preserve">ТИМ </w:t>
      </w:r>
      <w:r w:rsidR="00437449">
        <w:rPr>
          <w:color w:val="000000"/>
          <w:szCs w:val="28"/>
        </w:rPr>
        <w:t>О</w:t>
      </w:r>
      <w:r w:rsidR="00950E7B" w:rsidRPr="00354D69">
        <w:rPr>
          <w:color w:val="000000"/>
          <w:szCs w:val="28"/>
        </w:rPr>
        <w:t>бъекта</w:t>
      </w:r>
      <w:r w:rsidRPr="00354D69">
        <w:rPr>
          <w:color w:val="000000"/>
          <w:szCs w:val="28"/>
        </w:rPr>
        <w:t>.</w:t>
      </w:r>
    </w:p>
    <w:p w14:paraId="6DAA16E1" w14:textId="04A2F14A" w:rsidR="00B64DD7" w:rsidRPr="00437449" w:rsidRDefault="00CA2F82" w:rsidP="00F02606">
      <w:pPr>
        <w:pStyle w:val="ac"/>
        <w:keepNext/>
        <w:numPr>
          <w:ilvl w:val="2"/>
          <w:numId w:val="6"/>
        </w:numPr>
        <w:spacing w:before="240" w:after="240"/>
        <w:outlineLvl w:val="1"/>
        <w:rPr>
          <w:rFonts w:ascii="Times New Roman" w:hAnsi="Times New Roman"/>
          <w:b/>
          <w:color w:val="000000"/>
          <w:szCs w:val="28"/>
        </w:rPr>
      </w:pPr>
      <w:bookmarkStart w:id="13" w:name="_Toc105057519"/>
      <w:r>
        <w:rPr>
          <w:rFonts w:ascii="Times New Roman" w:hAnsi="Times New Roman"/>
          <w:b/>
          <w:color w:val="000000"/>
          <w:szCs w:val="28"/>
        </w:rPr>
        <w:t>Подп</w:t>
      </w:r>
      <w:r w:rsidR="00437449" w:rsidRPr="00437449">
        <w:rPr>
          <w:rFonts w:ascii="Times New Roman" w:hAnsi="Times New Roman"/>
          <w:b/>
          <w:color w:val="000000"/>
          <w:szCs w:val="28"/>
        </w:rPr>
        <w:t>ункт меню «Расчет диаметра»</w:t>
      </w:r>
      <w:bookmarkEnd w:id="13"/>
    </w:p>
    <w:p w14:paraId="23A26AA9" w14:textId="77777777" w:rsidR="00FE0D06" w:rsidRDefault="00FE0D06" w:rsidP="00C95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Пользователь, после выбора пункта меню «Расче</w:t>
      </w:r>
      <w:r w:rsidR="00992C6E" w:rsidRPr="00354D69">
        <w:rPr>
          <w:color w:val="000000"/>
          <w:szCs w:val="28"/>
        </w:rPr>
        <w:t>т</w:t>
      </w:r>
      <w:r>
        <w:rPr>
          <w:color w:val="000000"/>
          <w:szCs w:val="28"/>
        </w:rPr>
        <w:t xml:space="preserve"> диаметра трубопровода», должен выбрать необходимый к расчету диаметра ТИМ Объект «Трубопровод», соответствующий типу трубопровода.</w:t>
      </w:r>
    </w:p>
    <w:p w14:paraId="313CB438" w14:textId="3AD891D2" w:rsidR="002B4507" w:rsidRDefault="00FE0D06" w:rsidP="00C95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lastRenderedPageBreak/>
        <w:t xml:space="preserve">После указания трубопровода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выполняет гидравлический расчет указанного трубопровода. По итогам расчета значение диаметра в окне свойств ТИМ Объекта «Трубопровод» будет заменено на расчетное.</w:t>
      </w:r>
    </w:p>
    <w:p w14:paraId="7751BA65" w14:textId="04A5F5D5" w:rsidR="00FE0D06" w:rsidRDefault="00FE0D06" w:rsidP="00FE0D0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Для автоматического вычисления диаметра трубопровода пользователь должен указать в свойствах </w:t>
      </w:r>
      <w:r w:rsidRPr="00354D69">
        <w:rPr>
          <w:color w:val="000000"/>
          <w:szCs w:val="28"/>
        </w:rPr>
        <w:t xml:space="preserve">ТИМ </w:t>
      </w:r>
      <w:r>
        <w:rPr>
          <w:color w:val="000000"/>
          <w:szCs w:val="28"/>
        </w:rPr>
        <w:t>О</w:t>
      </w:r>
      <w:r w:rsidRPr="00354D69">
        <w:rPr>
          <w:color w:val="000000"/>
          <w:szCs w:val="28"/>
        </w:rPr>
        <w:t>бъекта «</w:t>
      </w:r>
      <w:r>
        <w:rPr>
          <w:color w:val="000000"/>
          <w:szCs w:val="28"/>
        </w:rPr>
        <w:t>Трубопровод</w:t>
      </w:r>
      <w:r w:rsidRPr="00354D69">
        <w:rPr>
          <w:color w:val="000000"/>
          <w:szCs w:val="28"/>
        </w:rPr>
        <w:t xml:space="preserve">» </w:t>
      </w:r>
      <w:r>
        <w:rPr>
          <w:color w:val="000000"/>
          <w:szCs w:val="28"/>
        </w:rPr>
        <w:t>параметр диаметра</w:t>
      </w:r>
      <w:r w:rsidRPr="00354D69">
        <w:rPr>
          <w:color w:val="000000"/>
          <w:szCs w:val="28"/>
        </w:rPr>
        <w:t xml:space="preserve"> «</w:t>
      </w:r>
      <w:r w:rsidR="00586486">
        <w:rPr>
          <w:color w:val="000000"/>
          <w:szCs w:val="28"/>
        </w:rPr>
        <w:t>не определено</w:t>
      </w:r>
      <w:r w:rsidRPr="00354D69">
        <w:rPr>
          <w:color w:val="000000"/>
          <w:szCs w:val="28"/>
        </w:rPr>
        <w:t>»</w:t>
      </w:r>
      <w:r>
        <w:rPr>
          <w:color w:val="000000"/>
          <w:szCs w:val="28"/>
        </w:rPr>
        <w:t>. В случае, если в трубопроводе указано конкретное значение диаметра, значение не будет заменено.</w:t>
      </w:r>
    </w:p>
    <w:p w14:paraId="4D81763A" w14:textId="556200B8" w:rsidR="00FE0D06" w:rsidRPr="00FE0D06" w:rsidRDefault="00FE0D06" w:rsidP="00F02606">
      <w:pPr>
        <w:pStyle w:val="ac"/>
        <w:keepNext/>
        <w:numPr>
          <w:ilvl w:val="2"/>
          <w:numId w:val="6"/>
        </w:numPr>
        <w:spacing w:before="240" w:after="240"/>
        <w:outlineLvl w:val="1"/>
        <w:rPr>
          <w:rFonts w:ascii="Times New Roman" w:hAnsi="Times New Roman"/>
          <w:b/>
          <w:color w:val="000000"/>
          <w:szCs w:val="28"/>
        </w:rPr>
      </w:pPr>
      <w:bookmarkStart w:id="14" w:name="_Toc105057520"/>
      <w:r w:rsidRPr="00FE0D06">
        <w:rPr>
          <w:rFonts w:ascii="Times New Roman" w:hAnsi="Times New Roman"/>
          <w:b/>
          <w:color w:val="000000"/>
          <w:szCs w:val="28"/>
        </w:rPr>
        <w:t>П</w:t>
      </w:r>
      <w:r w:rsidR="00CA2F82">
        <w:rPr>
          <w:rFonts w:ascii="Times New Roman" w:hAnsi="Times New Roman"/>
          <w:b/>
          <w:color w:val="000000"/>
          <w:szCs w:val="28"/>
        </w:rPr>
        <w:t>одп</w:t>
      </w:r>
      <w:r w:rsidRPr="00FE0D06">
        <w:rPr>
          <w:rFonts w:ascii="Times New Roman" w:hAnsi="Times New Roman"/>
          <w:b/>
          <w:color w:val="000000"/>
          <w:szCs w:val="28"/>
        </w:rPr>
        <w:t>ункт меню «Расчет определения методов прокладки»</w:t>
      </w:r>
      <w:bookmarkEnd w:id="14"/>
    </w:p>
    <w:p w14:paraId="2F34D64C" w14:textId="63B5551E" w:rsidR="00FE0D06" w:rsidRDefault="00FE0D06" w:rsidP="00C95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>Пользователь, после выбора пункта меню «Расчет определения методов прокладки», должен выбрать необходимый к расчету методов прокладки ТИМ Объект «Трубопровод», соответствующий типу трубопровода.</w:t>
      </w:r>
    </w:p>
    <w:p w14:paraId="3E8F534A" w14:textId="537A11A7" w:rsidR="00FE0D06" w:rsidRDefault="00FE0D06" w:rsidP="00C95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После указания трубопровода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выполняет расчет определения методов прокладки на всей протяженности трассы. По итогам расчета на схему на необходимых отрезках добавляется ТИМ Объект «</w:t>
      </w:r>
      <w:r w:rsidR="00BC5B6E">
        <w:rPr>
          <w:color w:val="000000"/>
          <w:szCs w:val="28"/>
        </w:rPr>
        <w:t xml:space="preserve">Закрытая прокладка трубопровода». </w:t>
      </w:r>
    </w:p>
    <w:p w14:paraId="0722660D" w14:textId="70365E02" w:rsidR="00F077C2" w:rsidRPr="00BC5B6E" w:rsidRDefault="00BC5B6E" w:rsidP="00BC5B6E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Если пользователем на необходимых участках ранее был указан закрытый метод прокладки,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не будет добавлять новый объект.</w:t>
      </w:r>
    </w:p>
    <w:p w14:paraId="3360F0F6" w14:textId="4F7419ED" w:rsidR="00ED11C4" w:rsidRPr="00A33236" w:rsidRDefault="0020010B" w:rsidP="00F02606">
      <w:pPr>
        <w:pStyle w:val="ac"/>
        <w:keepNext/>
        <w:numPr>
          <w:ilvl w:val="1"/>
          <w:numId w:val="6"/>
        </w:numPr>
        <w:spacing w:before="240" w:after="240"/>
        <w:ind w:left="1559" w:hanging="839"/>
        <w:outlineLvl w:val="1"/>
        <w:rPr>
          <w:rFonts w:ascii="Times New Roman" w:hAnsi="Times New Roman"/>
          <w:b/>
          <w:color w:val="000000"/>
          <w:szCs w:val="28"/>
        </w:rPr>
      </w:pPr>
      <w:bookmarkStart w:id="15" w:name="_Toc105057521"/>
      <w:r>
        <w:rPr>
          <w:rFonts w:ascii="Times New Roman" w:hAnsi="Times New Roman"/>
          <w:b/>
          <w:color w:val="000000"/>
          <w:szCs w:val="28"/>
        </w:rPr>
        <w:t>Пункт меню</w:t>
      </w:r>
      <w:r w:rsidR="00ED11C4" w:rsidRPr="00A33236">
        <w:rPr>
          <w:rFonts w:ascii="Times New Roman" w:hAnsi="Times New Roman"/>
          <w:b/>
          <w:color w:val="000000"/>
          <w:szCs w:val="28"/>
        </w:rPr>
        <w:t xml:space="preserve"> «ТИМ: Документация»</w:t>
      </w:r>
      <w:bookmarkEnd w:id="15"/>
    </w:p>
    <w:p w14:paraId="2908E329" w14:textId="45242BA8" w:rsidR="00B64DD7" w:rsidRDefault="00B64DD7" w:rsidP="00C95CC1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Пункт меню «ТИМ: Документация» – </w:t>
      </w:r>
      <w:r w:rsidRPr="00F55159">
        <w:rPr>
          <w:color w:val="000000"/>
          <w:szCs w:val="28"/>
        </w:rPr>
        <w:t>позволяет пользователю в</w:t>
      </w:r>
      <w:r>
        <w:rPr>
          <w:color w:val="000000"/>
          <w:szCs w:val="28"/>
        </w:rPr>
        <w:t xml:space="preserve">ызвать в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автоматическое формирование для проекта отчетных документов.</w:t>
      </w:r>
    </w:p>
    <w:p w14:paraId="04763CFC" w14:textId="3151934D" w:rsidR="00950E7B" w:rsidRDefault="00B64DD7" w:rsidP="00BC5B6E">
      <w:p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firstLine="851"/>
        <w:jc w:val="both"/>
        <w:rPr>
          <w:color w:val="000000"/>
          <w:szCs w:val="28"/>
        </w:rPr>
      </w:pPr>
      <w:r>
        <w:rPr>
          <w:color w:val="000000"/>
          <w:szCs w:val="28"/>
        </w:rPr>
        <w:t xml:space="preserve">Второй уровень этого пункта меню позволяет пользователю конкретизировать выбор вида группы </w:t>
      </w:r>
      <w:r w:rsidR="00A33236">
        <w:rPr>
          <w:color w:val="000000"/>
          <w:szCs w:val="28"/>
        </w:rPr>
        <w:t>отчетной документации</w:t>
      </w:r>
      <w:r>
        <w:rPr>
          <w:color w:val="000000"/>
          <w:szCs w:val="28"/>
        </w:rPr>
        <w:t xml:space="preserve"> </w:t>
      </w:r>
      <w:r w:rsidR="00F077C2">
        <w:rPr>
          <w:color w:val="000000"/>
          <w:szCs w:val="28"/>
        </w:rPr>
        <w:t>(</w:t>
      </w:r>
      <w:r w:rsidR="00A33236">
        <w:rPr>
          <w:color w:val="000000"/>
          <w:szCs w:val="28"/>
        </w:rPr>
        <w:t>Р</w:t>
      </w:r>
      <w:r w:rsidR="00F077C2">
        <w:rPr>
          <w:color w:val="000000"/>
          <w:szCs w:val="28"/>
        </w:rPr>
        <w:t>исунок 2</w:t>
      </w:r>
      <w:r w:rsidR="00BC5B6E">
        <w:rPr>
          <w:color w:val="000000"/>
          <w:szCs w:val="28"/>
        </w:rPr>
        <w:t>4</w:t>
      </w:r>
      <w:r w:rsidR="00950E7B">
        <w:rPr>
          <w:color w:val="000000"/>
          <w:szCs w:val="28"/>
        </w:rPr>
        <w:t xml:space="preserve">) </w:t>
      </w:r>
      <w:r>
        <w:rPr>
          <w:color w:val="000000"/>
          <w:szCs w:val="28"/>
        </w:rPr>
        <w:t xml:space="preserve">для автоматического формирования </w:t>
      </w:r>
      <w:r w:rsidR="003456F1">
        <w:rPr>
          <w:color w:val="000000"/>
          <w:szCs w:val="28"/>
        </w:rPr>
        <w:t>ПК</w:t>
      </w:r>
      <w:r>
        <w:rPr>
          <w:color w:val="000000"/>
          <w:szCs w:val="28"/>
        </w:rPr>
        <w:t xml:space="preserve"> для ТИМ проекта</w:t>
      </w:r>
      <w:r w:rsidR="00BC5B6E">
        <w:rPr>
          <w:color w:val="000000"/>
          <w:szCs w:val="28"/>
        </w:rPr>
        <w:t xml:space="preserve"> в соответствии с типом трубопровода:</w:t>
      </w:r>
    </w:p>
    <w:p w14:paraId="580C1485" w14:textId="54222CE3" w:rsidR="00BC5B6E" w:rsidRPr="00BC5B6E" w:rsidRDefault="00BC5B6E" w:rsidP="00F02606">
      <w:pPr>
        <w:pStyle w:val="ac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hAnsi="Times New Roman"/>
          <w:color w:val="000000"/>
          <w:szCs w:val="28"/>
        </w:rPr>
      </w:pPr>
      <w:r w:rsidRPr="00BC5B6E">
        <w:rPr>
          <w:rFonts w:ascii="Times New Roman" w:hAnsi="Times New Roman"/>
          <w:color w:val="000000"/>
          <w:szCs w:val="28"/>
        </w:rPr>
        <w:t>Построить отчет для водопровода;</w:t>
      </w:r>
    </w:p>
    <w:p w14:paraId="3E20F5E1" w14:textId="3CE2DA0A" w:rsidR="00BC5B6E" w:rsidRPr="00BC5B6E" w:rsidRDefault="00BC5B6E" w:rsidP="00F02606">
      <w:pPr>
        <w:pStyle w:val="ac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ind w:left="1570" w:hanging="357"/>
        <w:jc w:val="both"/>
        <w:rPr>
          <w:rFonts w:ascii="Times New Roman" w:hAnsi="Times New Roman"/>
          <w:color w:val="000000"/>
          <w:szCs w:val="28"/>
        </w:rPr>
      </w:pPr>
      <w:r w:rsidRPr="00BC5B6E">
        <w:rPr>
          <w:rFonts w:ascii="Times New Roman" w:hAnsi="Times New Roman"/>
          <w:color w:val="000000"/>
          <w:szCs w:val="28"/>
        </w:rPr>
        <w:t>Построить отчет для канализации</w:t>
      </w:r>
      <w:r w:rsidR="001F0FC8">
        <w:rPr>
          <w:rFonts w:ascii="Times New Roman" w:hAnsi="Times New Roman"/>
          <w:color w:val="000000"/>
          <w:szCs w:val="28"/>
        </w:rPr>
        <w:t>.</w:t>
      </w:r>
    </w:p>
    <w:p w14:paraId="72913CAF" w14:textId="27F5E087" w:rsidR="002B4507" w:rsidRPr="00BC5B6E" w:rsidRDefault="00BC5B6E" w:rsidP="008672C6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Cs w:val="28"/>
          <w:highlight w:val="yellow"/>
        </w:rPr>
      </w:pPr>
      <w:r>
        <w:rPr>
          <w:noProof/>
          <w:color w:val="000000"/>
          <w:szCs w:val="28"/>
        </w:rPr>
        <w:lastRenderedPageBreak/>
        <w:drawing>
          <wp:inline distT="0" distB="0" distL="0" distR="0" wp14:anchorId="1EB37449" wp14:editId="6D16EE40">
            <wp:extent cx="6480175" cy="2678430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7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8D033" w14:textId="31BA9A52" w:rsidR="00B64DD7" w:rsidRPr="00C95CC1" w:rsidRDefault="00B64DD7" w:rsidP="00C95CC1">
      <w:pPr>
        <w:jc w:val="center"/>
        <w:rPr>
          <w:color w:val="000000"/>
          <w:szCs w:val="28"/>
        </w:rPr>
      </w:pPr>
      <w:r w:rsidRPr="00B64DD7">
        <w:rPr>
          <w:color w:val="000000"/>
          <w:szCs w:val="28"/>
        </w:rPr>
        <w:t xml:space="preserve">Рисунок </w:t>
      </w:r>
      <w:r w:rsidR="00F077C2">
        <w:rPr>
          <w:color w:val="000000"/>
          <w:szCs w:val="28"/>
        </w:rPr>
        <w:t>2</w:t>
      </w:r>
      <w:r w:rsidR="00BC5B6E">
        <w:rPr>
          <w:color w:val="000000"/>
          <w:szCs w:val="28"/>
        </w:rPr>
        <w:t>4</w:t>
      </w:r>
      <w:r w:rsidR="00950E7B">
        <w:rPr>
          <w:color w:val="000000"/>
          <w:szCs w:val="28"/>
        </w:rPr>
        <w:t>.</w:t>
      </w:r>
      <w:r w:rsidRPr="00B64DD7">
        <w:rPr>
          <w:color w:val="000000"/>
          <w:szCs w:val="28"/>
        </w:rPr>
        <w:t xml:space="preserve">  </w:t>
      </w:r>
      <w:r>
        <w:rPr>
          <w:color w:val="000000"/>
          <w:szCs w:val="28"/>
        </w:rPr>
        <w:t xml:space="preserve">Выбор </w:t>
      </w:r>
      <w:r w:rsidR="00950E7B">
        <w:rPr>
          <w:color w:val="000000"/>
          <w:szCs w:val="28"/>
        </w:rPr>
        <w:t xml:space="preserve">вида </w:t>
      </w:r>
      <w:r w:rsidR="00A33236">
        <w:rPr>
          <w:color w:val="000000"/>
          <w:szCs w:val="28"/>
        </w:rPr>
        <w:t>отчетной документации</w:t>
      </w:r>
      <w:r w:rsidR="00950E7B">
        <w:rPr>
          <w:color w:val="000000"/>
          <w:szCs w:val="28"/>
        </w:rPr>
        <w:t xml:space="preserve"> для автоматического формирования </w:t>
      </w:r>
      <w:r w:rsidR="003456F1">
        <w:rPr>
          <w:color w:val="000000"/>
          <w:szCs w:val="28"/>
        </w:rPr>
        <w:t>ПК</w:t>
      </w:r>
    </w:p>
    <w:p w14:paraId="58528F83" w14:textId="550F1D05" w:rsidR="001F0FC8" w:rsidRDefault="001F0FC8" w:rsidP="001F0FC8">
      <w:pPr>
        <w:pBdr>
          <w:top w:val="nil"/>
          <w:left w:val="nil"/>
          <w:bottom w:val="nil"/>
          <w:right w:val="nil"/>
          <w:between w:val="nil"/>
        </w:pBdr>
        <w:spacing w:before="240" w:line="360" w:lineRule="auto"/>
        <w:ind w:firstLine="851"/>
        <w:jc w:val="both"/>
        <w:rPr>
          <w:color w:val="000000"/>
          <w:szCs w:val="28"/>
        </w:rPr>
      </w:pPr>
      <w:r>
        <w:t xml:space="preserve">Пользователь, выбирая </w:t>
      </w:r>
      <w:r>
        <w:rPr>
          <w:color w:val="000000"/>
          <w:szCs w:val="28"/>
        </w:rPr>
        <w:t xml:space="preserve">манипулятором «мышь» пункт меню «Построить отчет для водопровода» или «Построить отчет для канализации», открывает всплывающее визуальное окно «Проектные документы» </w:t>
      </w:r>
      <w:r w:rsidR="004769B6">
        <w:rPr>
          <w:color w:val="000000"/>
          <w:szCs w:val="28"/>
        </w:rPr>
        <w:t xml:space="preserve">(Рисунок 25) </w:t>
      </w:r>
      <w:r>
        <w:rPr>
          <w:color w:val="000000"/>
          <w:szCs w:val="28"/>
        </w:rPr>
        <w:t>для выбора пользователем типа создаваемой документации. Можно выбрать следующую документацию:</w:t>
      </w:r>
    </w:p>
    <w:p w14:paraId="6C0871EA" w14:textId="217E3E56" w:rsidR="001F0FC8" w:rsidRPr="001F0FC8" w:rsidRDefault="001F0FC8" w:rsidP="001F0FC8">
      <w:pPr>
        <w:pStyle w:val="ac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240" w:line="360" w:lineRule="auto"/>
        <w:jc w:val="both"/>
        <w:rPr>
          <w:rFonts w:ascii="Times New Roman" w:hAnsi="Times New Roman"/>
          <w:color w:val="000000"/>
          <w:szCs w:val="28"/>
        </w:rPr>
      </w:pPr>
      <w:r w:rsidRPr="001F0FC8">
        <w:rPr>
          <w:rFonts w:ascii="Times New Roman" w:hAnsi="Times New Roman"/>
          <w:color w:val="000000"/>
          <w:szCs w:val="28"/>
        </w:rPr>
        <w:t>Ведомость объемов работ</w:t>
      </w:r>
      <w:r>
        <w:rPr>
          <w:rFonts w:ascii="Times New Roman" w:hAnsi="Times New Roman"/>
          <w:color w:val="000000"/>
          <w:szCs w:val="28"/>
        </w:rPr>
        <w:t>;</w:t>
      </w:r>
    </w:p>
    <w:p w14:paraId="7E1F4C83" w14:textId="30405CF0" w:rsidR="001F0FC8" w:rsidRDefault="001F0FC8" w:rsidP="001F0FC8">
      <w:pPr>
        <w:pStyle w:val="ac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1570" w:hanging="357"/>
        <w:jc w:val="both"/>
        <w:rPr>
          <w:rFonts w:ascii="Times New Roman" w:hAnsi="Times New Roman"/>
          <w:color w:val="000000"/>
          <w:szCs w:val="28"/>
        </w:rPr>
      </w:pPr>
      <w:r w:rsidRPr="001F0FC8">
        <w:rPr>
          <w:rFonts w:ascii="Times New Roman" w:hAnsi="Times New Roman"/>
          <w:color w:val="000000"/>
          <w:szCs w:val="28"/>
        </w:rPr>
        <w:t>Сметная документация</w:t>
      </w:r>
      <w:r>
        <w:rPr>
          <w:rFonts w:ascii="Times New Roman" w:hAnsi="Times New Roman"/>
          <w:color w:val="000000"/>
          <w:szCs w:val="28"/>
        </w:rPr>
        <w:t>.</w:t>
      </w:r>
    </w:p>
    <w:p w14:paraId="303A25E0" w14:textId="4AD55324" w:rsidR="004769B6" w:rsidRDefault="004769B6" w:rsidP="004769B6">
      <w:pPr>
        <w:pStyle w:val="ac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10"/>
        <w:jc w:val="center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noProof/>
          <w:color w:val="000000"/>
          <w:szCs w:val="28"/>
        </w:rPr>
        <w:drawing>
          <wp:inline distT="0" distB="0" distL="0" distR="0" wp14:anchorId="4D0A9A4C" wp14:editId="64C3E92D">
            <wp:extent cx="3447774" cy="3510083"/>
            <wp:effectExtent l="0" t="0" r="0" b="0"/>
            <wp:docPr id="44" name="Рисунок 4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436" cy="351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36637" w14:textId="7D85EE20" w:rsidR="004769B6" w:rsidRPr="004769B6" w:rsidRDefault="004769B6" w:rsidP="004769B6">
      <w:pPr>
        <w:pStyle w:val="ac"/>
        <w:pBdr>
          <w:top w:val="nil"/>
          <w:left w:val="nil"/>
          <w:bottom w:val="nil"/>
          <w:right w:val="nil"/>
          <w:between w:val="nil"/>
        </w:pBdr>
        <w:spacing w:after="120" w:line="360" w:lineRule="auto"/>
        <w:ind w:left="0" w:firstLine="10"/>
        <w:jc w:val="center"/>
        <w:rPr>
          <w:rFonts w:ascii="Times New Roman" w:hAnsi="Times New Roman"/>
          <w:color w:val="000000"/>
          <w:szCs w:val="28"/>
        </w:rPr>
      </w:pPr>
      <w:r>
        <w:rPr>
          <w:rFonts w:ascii="Times New Roman" w:hAnsi="Times New Roman"/>
          <w:color w:val="000000"/>
          <w:szCs w:val="28"/>
        </w:rPr>
        <w:t>Рисунок 25. Окно «Проектные документы»</w:t>
      </w:r>
    </w:p>
    <w:p w14:paraId="2DCEF4FF" w14:textId="5A271CFD" w:rsidR="000B50D1" w:rsidRDefault="001F0FC8" w:rsidP="001F0FC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851"/>
        <w:jc w:val="both"/>
        <w:rPr>
          <w:color w:val="000000"/>
          <w:szCs w:val="28"/>
        </w:rPr>
        <w:sectPr w:rsidR="000B50D1" w:rsidSect="000B50D1">
          <w:headerReference w:type="default" r:id="rId37"/>
          <w:pgSz w:w="11900" w:h="16840"/>
          <w:pgMar w:top="914" w:right="567" w:bottom="851" w:left="1134" w:header="283" w:footer="397" w:gutter="0"/>
          <w:pgNumType w:start="2"/>
          <w:cols w:space="720"/>
          <w:docGrid w:linePitch="381"/>
        </w:sectPr>
      </w:pPr>
      <w:r>
        <w:rPr>
          <w:color w:val="000000"/>
          <w:szCs w:val="28"/>
        </w:rPr>
        <w:lastRenderedPageBreak/>
        <w:t>После нажатия</w:t>
      </w:r>
      <w:r w:rsidR="0020010B">
        <w:rPr>
          <w:color w:val="000000"/>
          <w:szCs w:val="28"/>
        </w:rPr>
        <w:t xml:space="preserve"> кнопки «Сохранить»,</w:t>
      </w:r>
      <w:r>
        <w:rPr>
          <w:color w:val="000000"/>
          <w:szCs w:val="28"/>
        </w:rPr>
        <w:t xml:space="preserve"> </w:t>
      </w:r>
      <w:r w:rsidR="0020010B">
        <w:rPr>
          <w:color w:val="000000"/>
          <w:szCs w:val="28"/>
        </w:rPr>
        <w:t>с</w:t>
      </w:r>
      <w:r w:rsidR="00950E7B" w:rsidRPr="00514CBD">
        <w:rPr>
          <w:color w:val="000000"/>
          <w:szCs w:val="28"/>
        </w:rPr>
        <w:t>формированная автоматически</w:t>
      </w:r>
      <w:r w:rsidR="0020010B">
        <w:rPr>
          <w:color w:val="000000"/>
          <w:szCs w:val="28"/>
        </w:rPr>
        <w:t>, на основе существующих ТИМ Объектов</w:t>
      </w:r>
      <w:r w:rsidR="00950E7B" w:rsidRPr="00514CBD">
        <w:rPr>
          <w:color w:val="000000"/>
          <w:szCs w:val="28"/>
        </w:rPr>
        <w:t xml:space="preserve"> </w:t>
      </w:r>
      <w:r w:rsidR="0020010B">
        <w:rPr>
          <w:color w:val="000000"/>
          <w:szCs w:val="28"/>
        </w:rPr>
        <w:t>в</w:t>
      </w:r>
      <w:r w:rsidR="00950E7B" w:rsidRPr="00514CBD">
        <w:rPr>
          <w:color w:val="000000"/>
          <w:szCs w:val="28"/>
        </w:rPr>
        <w:t xml:space="preserve"> проект</w:t>
      </w:r>
      <w:r w:rsidR="0020010B">
        <w:rPr>
          <w:color w:val="000000"/>
          <w:szCs w:val="28"/>
        </w:rPr>
        <w:t>е,</w:t>
      </w:r>
      <w:r w:rsidR="00950E7B" w:rsidRPr="00514CBD">
        <w:rPr>
          <w:color w:val="000000"/>
          <w:szCs w:val="28"/>
        </w:rPr>
        <w:t xml:space="preserve"> отчетная документация </w:t>
      </w:r>
      <w:r w:rsidR="0020010B">
        <w:rPr>
          <w:color w:val="000000"/>
          <w:szCs w:val="28"/>
        </w:rPr>
        <w:t xml:space="preserve">автоматически открывается в программе </w:t>
      </w:r>
      <w:r w:rsidR="0020010B">
        <w:rPr>
          <w:color w:val="000000"/>
          <w:szCs w:val="28"/>
          <w:lang w:val="en-US"/>
        </w:rPr>
        <w:t>Microsoft</w:t>
      </w:r>
      <w:r w:rsidR="0020010B" w:rsidRPr="0020010B">
        <w:rPr>
          <w:color w:val="000000"/>
          <w:szCs w:val="28"/>
        </w:rPr>
        <w:t xml:space="preserve"> </w:t>
      </w:r>
      <w:r w:rsidR="0020010B">
        <w:rPr>
          <w:color w:val="000000"/>
          <w:szCs w:val="28"/>
          <w:lang w:val="en-US"/>
        </w:rPr>
        <w:t>Excel</w:t>
      </w:r>
      <w:r w:rsidR="0020010B" w:rsidRPr="0020010B">
        <w:rPr>
          <w:color w:val="000000"/>
          <w:szCs w:val="28"/>
        </w:rPr>
        <w:t xml:space="preserve"> </w:t>
      </w:r>
      <w:r w:rsidR="0020010B">
        <w:rPr>
          <w:color w:val="000000"/>
          <w:szCs w:val="28"/>
        </w:rPr>
        <w:t xml:space="preserve">и </w:t>
      </w:r>
      <w:r w:rsidR="00950E7B" w:rsidRPr="00514CBD">
        <w:rPr>
          <w:color w:val="000000"/>
          <w:szCs w:val="28"/>
        </w:rPr>
        <w:t>может быть доступна для просмотра</w:t>
      </w:r>
      <w:r w:rsidR="00BC5B6E">
        <w:rPr>
          <w:color w:val="000000"/>
          <w:szCs w:val="28"/>
        </w:rPr>
        <w:t>,</w:t>
      </w:r>
      <w:r w:rsidR="00950E7B" w:rsidRPr="00514CBD">
        <w:rPr>
          <w:color w:val="000000"/>
          <w:szCs w:val="28"/>
        </w:rPr>
        <w:t xml:space="preserve"> редактирования</w:t>
      </w:r>
      <w:r w:rsidR="00BC5B6E">
        <w:rPr>
          <w:color w:val="000000"/>
          <w:szCs w:val="28"/>
        </w:rPr>
        <w:t xml:space="preserve"> и сохранения</w:t>
      </w:r>
      <w:r w:rsidR="00950E7B" w:rsidRPr="00514CBD">
        <w:rPr>
          <w:color w:val="000000"/>
          <w:szCs w:val="28"/>
        </w:rPr>
        <w:t xml:space="preserve"> в общепринятых для таких действий с документами форматах данных</w:t>
      </w:r>
      <w:r w:rsidR="00BC5B6E">
        <w:rPr>
          <w:color w:val="000000"/>
          <w:szCs w:val="28"/>
        </w:rPr>
        <w:t xml:space="preserve"> и программах пакета </w:t>
      </w:r>
      <w:r w:rsidR="00BC5B6E">
        <w:rPr>
          <w:color w:val="000000"/>
          <w:szCs w:val="28"/>
          <w:lang w:val="en-US"/>
        </w:rPr>
        <w:t>MS</w:t>
      </w:r>
      <w:r w:rsidR="00BC5B6E" w:rsidRPr="00BC5B6E">
        <w:rPr>
          <w:color w:val="000000"/>
          <w:szCs w:val="28"/>
        </w:rPr>
        <w:t xml:space="preserve"> </w:t>
      </w:r>
      <w:r w:rsidR="00BC5B6E">
        <w:rPr>
          <w:color w:val="000000"/>
          <w:szCs w:val="28"/>
          <w:lang w:val="en-US"/>
        </w:rPr>
        <w:t>Office</w:t>
      </w:r>
      <w:r w:rsidR="00950E7B" w:rsidRPr="00514CBD">
        <w:rPr>
          <w:color w:val="000000"/>
          <w:szCs w:val="28"/>
        </w:rPr>
        <w:t xml:space="preserve">. </w:t>
      </w:r>
    </w:p>
    <w:p w14:paraId="35D9C846" w14:textId="6788FEE9" w:rsidR="00C95CC1" w:rsidRPr="00C95CC1" w:rsidRDefault="00C95CC1" w:rsidP="00C95CC1">
      <w:pPr>
        <w:keepNext/>
        <w:ind w:left="720"/>
        <w:jc w:val="right"/>
        <w:outlineLvl w:val="0"/>
        <w:rPr>
          <w:b/>
          <w:bCs/>
        </w:rPr>
      </w:pPr>
      <w:bookmarkStart w:id="16" w:name="_Toc105057522"/>
      <w:r w:rsidRPr="00842862">
        <w:rPr>
          <w:b/>
        </w:rPr>
        <w:lastRenderedPageBreak/>
        <w:t xml:space="preserve">Приложение </w:t>
      </w:r>
      <w:r w:rsidR="002C7096">
        <w:rPr>
          <w:b/>
        </w:rPr>
        <w:t>1</w:t>
      </w:r>
      <w:r>
        <w:rPr>
          <w:b/>
        </w:rPr>
        <w:t xml:space="preserve"> </w:t>
      </w:r>
      <w:r w:rsidR="00A46E5A">
        <w:rPr>
          <w:b/>
        </w:rPr>
        <w:t>Б</w:t>
      </w:r>
      <w:r w:rsidR="00A46E5A" w:rsidRPr="00A46E5A">
        <w:rPr>
          <w:b/>
        </w:rPr>
        <w:t>лок-схем</w:t>
      </w:r>
      <w:r w:rsidR="00A46E5A">
        <w:rPr>
          <w:b/>
        </w:rPr>
        <w:t>ы</w:t>
      </w:r>
      <w:r w:rsidR="00A46E5A" w:rsidRPr="00A46E5A">
        <w:rPr>
          <w:b/>
        </w:rPr>
        <w:t xml:space="preserve"> Пользовательских сценариев (</w:t>
      </w:r>
      <w:r w:rsidR="00A46E5A" w:rsidRPr="00A46E5A">
        <w:rPr>
          <w:b/>
          <w:lang w:val="en-US"/>
        </w:rPr>
        <w:t>Use</w:t>
      </w:r>
      <w:r w:rsidR="00A46E5A" w:rsidRPr="00A46E5A">
        <w:rPr>
          <w:b/>
        </w:rPr>
        <w:t xml:space="preserve"> </w:t>
      </w:r>
      <w:r w:rsidR="00A46E5A" w:rsidRPr="00A46E5A">
        <w:rPr>
          <w:b/>
          <w:lang w:val="en-US"/>
        </w:rPr>
        <w:t>case</w:t>
      </w:r>
      <w:r w:rsidR="00A46E5A" w:rsidRPr="00A46E5A">
        <w:rPr>
          <w:b/>
        </w:rPr>
        <w:t>)</w:t>
      </w:r>
      <w:bookmarkEnd w:id="16"/>
    </w:p>
    <w:p w14:paraId="698B052F" w14:textId="097C40A6" w:rsidR="00846B70" w:rsidRPr="00C95CC1" w:rsidRDefault="00846B70" w:rsidP="00C95CC1">
      <w:pPr>
        <w:ind w:firstLine="709"/>
        <w:rPr>
          <w:b/>
          <w:bCs/>
        </w:rPr>
      </w:pPr>
      <w:r w:rsidRPr="00C95CC1">
        <w:rPr>
          <w:b/>
          <w:bCs/>
        </w:rPr>
        <w:t>СХЕМА 1:</w:t>
      </w:r>
    </w:p>
    <w:p w14:paraId="50A944A5" w14:textId="3A805C6E" w:rsidR="00846B70" w:rsidRPr="00A46E5A" w:rsidRDefault="00DC6139" w:rsidP="008E53FF">
      <w:pPr>
        <w:spacing w:before="240" w:after="240" w:line="360" w:lineRule="auto"/>
        <w:ind w:right="567" w:firstLine="709"/>
        <w:jc w:val="both"/>
      </w:pPr>
      <w:r>
        <w:t xml:space="preserve">Типовой Пользовательский сценарий </w:t>
      </w:r>
      <w:r w:rsidRPr="00DC6139">
        <w:t>(</w:t>
      </w:r>
      <w:r>
        <w:rPr>
          <w:lang w:val="en-US"/>
        </w:rPr>
        <w:t>Use</w:t>
      </w:r>
      <w:r w:rsidRPr="00DC6139">
        <w:t xml:space="preserve"> </w:t>
      </w:r>
      <w:r>
        <w:rPr>
          <w:lang w:val="en-US"/>
        </w:rPr>
        <w:t>Case</w:t>
      </w:r>
      <w:r w:rsidRPr="00DC6139">
        <w:t>)</w:t>
      </w:r>
      <w:r>
        <w:t xml:space="preserve"> </w:t>
      </w:r>
      <w:r w:rsidR="00846B70" w:rsidRPr="00846B70">
        <w:t>действий пользователя</w:t>
      </w:r>
      <w:r w:rsidR="00105343">
        <w:t xml:space="preserve"> </w:t>
      </w:r>
      <w:r w:rsidRPr="00846B70">
        <w:t xml:space="preserve">по формированию исходных данных </w:t>
      </w:r>
      <w:r w:rsidR="00105343">
        <w:t xml:space="preserve">в </w:t>
      </w:r>
      <w:r w:rsidR="003456F1">
        <w:t>ПК</w:t>
      </w:r>
      <w:r w:rsidR="00846B70" w:rsidRPr="00846B70">
        <w:t xml:space="preserve"> </w:t>
      </w:r>
      <w:r>
        <w:t>описан в виде блок-схемы</w:t>
      </w:r>
      <w:r w:rsidR="00846B70" w:rsidRPr="00846B70">
        <w:t xml:space="preserve"> на </w:t>
      </w:r>
      <w:r w:rsidR="00C95CC1">
        <w:t>Р</w:t>
      </w:r>
      <w:r w:rsidR="00846B70" w:rsidRPr="00846B70">
        <w:t>исунке</w:t>
      </w:r>
      <w:r>
        <w:t xml:space="preserve"> 1</w:t>
      </w:r>
      <w:r w:rsidR="00846B70" w:rsidRPr="00846B70">
        <w:t>.</w:t>
      </w:r>
    </w:p>
    <w:p w14:paraId="08BB4B75" w14:textId="520233BD" w:rsidR="00846B70" w:rsidRDefault="008E53FF" w:rsidP="008E53FF">
      <w:r>
        <w:rPr>
          <w:noProof/>
        </w:rPr>
        <w:drawing>
          <wp:inline distT="0" distB="0" distL="0" distR="0" wp14:anchorId="3987C9C1" wp14:editId="11F036CB">
            <wp:extent cx="13684885" cy="2828290"/>
            <wp:effectExtent l="0" t="0" r="5715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885" cy="2828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A6EFE" w14:textId="11E7CB90" w:rsidR="00846B70" w:rsidRPr="00DC6139" w:rsidRDefault="00846B70" w:rsidP="008E53FF">
      <w:pPr>
        <w:jc w:val="center"/>
      </w:pPr>
      <w:r>
        <w:t>Рисунок 1</w:t>
      </w:r>
      <w:r w:rsidR="000B50D1">
        <w:t>.</w:t>
      </w:r>
      <w:r w:rsidR="00DC6139">
        <w:t xml:space="preserve"> </w:t>
      </w:r>
      <w:r w:rsidR="00DC6139">
        <w:rPr>
          <w:lang w:val="en-US"/>
        </w:rPr>
        <w:t>Use</w:t>
      </w:r>
      <w:r w:rsidR="00DC6139" w:rsidRPr="00DC6139">
        <w:t xml:space="preserve"> </w:t>
      </w:r>
      <w:r w:rsidR="00DC6139">
        <w:rPr>
          <w:lang w:val="en-US"/>
        </w:rPr>
        <w:t>Case</w:t>
      </w:r>
      <w:r w:rsidR="00DC6139" w:rsidRPr="00DC6139">
        <w:t xml:space="preserve"> </w:t>
      </w:r>
      <w:r w:rsidR="00DC6139">
        <w:t>функции «ТИМ: Исходные данные»</w:t>
      </w:r>
    </w:p>
    <w:p w14:paraId="0690D58D" w14:textId="77777777" w:rsidR="00870154" w:rsidRDefault="00846B70" w:rsidP="008672C6">
      <w:pPr>
        <w:sectPr w:rsidR="00870154" w:rsidSect="00D8059F">
          <w:pgSz w:w="23820" w:h="16840" w:orient="landscape"/>
          <w:pgMar w:top="567" w:right="851" w:bottom="1134" w:left="1418" w:header="397" w:footer="397" w:gutter="0"/>
          <w:cols w:space="720"/>
          <w:docGrid w:linePitch="381"/>
        </w:sectPr>
      </w:pPr>
      <w:r>
        <w:br w:type="page"/>
      </w:r>
    </w:p>
    <w:p w14:paraId="7CE49A0E" w14:textId="7D7988C9" w:rsidR="00846B70" w:rsidRPr="000B50D1" w:rsidRDefault="00846B70" w:rsidP="000B50D1">
      <w:pPr>
        <w:spacing w:after="240"/>
        <w:ind w:firstLine="709"/>
        <w:rPr>
          <w:b/>
          <w:bCs/>
        </w:rPr>
      </w:pPr>
      <w:r w:rsidRPr="000B50D1">
        <w:rPr>
          <w:b/>
          <w:bCs/>
        </w:rPr>
        <w:lastRenderedPageBreak/>
        <w:t>СХЕМА 2:</w:t>
      </w:r>
    </w:p>
    <w:p w14:paraId="2BF421C3" w14:textId="22CFED8E" w:rsidR="00DC6139" w:rsidRPr="00A46E5A" w:rsidRDefault="00DC6139" w:rsidP="00DC6139">
      <w:pPr>
        <w:spacing w:before="240" w:after="240" w:line="360" w:lineRule="auto"/>
        <w:ind w:right="567" w:firstLine="709"/>
        <w:jc w:val="both"/>
      </w:pPr>
      <w:r>
        <w:t xml:space="preserve">Типовой Пользовательский сценарий </w:t>
      </w:r>
      <w:r w:rsidRPr="00DC6139">
        <w:t>(</w:t>
      </w:r>
      <w:r>
        <w:rPr>
          <w:lang w:val="en-US"/>
        </w:rPr>
        <w:t>Use</w:t>
      </w:r>
      <w:r w:rsidRPr="00DC6139">
        <w:t xml:space="preserve"> </w:t>
      </w:r>
      <w:r>
        <w:rPr>
          <w:lang w:val="en-US"/>
        </w:rPr>
        <w:t>Case</w:t>
      </w:r>
      <w:r w:rsidRPr="00DC6139">
        <w:t>)</w:t>
      </w:r>
      <w:r>
        <w:t xml:space="preserve"> </w:t>
      </w:r>
      <w:r w:rsidRPr="00846B70">
        <w:t>действий пользователя</w:t>
      </w:r>
      <w:r>
        <w:t xml:space="preserve"> по созданию ТИМ Объектов в </w:t>
      </w:r>
      <w:r w:rsidR="003456F1">
        <w:t>ПК</w:t>
      </w:r>
      <w:r w:rsidRPr="00846B70">
        <w:t xml:space="preserve"> </w:t>
      </w:r>
      <w:r>
        <w:t>описан в виде блок-схемы</w:t>
      </w:r>
      <w:r w:rsidRPr="00846B70">
        <w:t xml:space="preserve"> на </w:t>
      </w:r>
      <w:r>
        <w:t>Р</w:t>
      </w:r>
      <w:r w:rsidRPr="00846B70">
        <w:t>исунке</w:t>
      </w:r>
      <w:r>
        <w:t xml:space="preserve"> 2</w:t>
      </w:r>
      <w:r w:rsidRPr="00846B70">
        <w:t>.</w:t>
      </w:r>
    </w:p>
    <w:p w14:paraId="54CB7489" w14:textId="5C806366" w:rsidR="008826B6" w:rsidRDefault="00FB6AAD" w:rsidP="008672C6">
      <w:r>
        <w:rPr>
          <w:noProof/>
        </w:rPr>
        <w:drawing>
          <wp:inline distT="0" distB="0" distL="0" distR="0" wp14:anchorId="447222E3" wp14:editId="2C6B89F0">
            <wp:extent cx="13684885" cy="3932555"/>
            <wp:effectExtent l="0" t="0" r="5715" b="444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885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29EC9" w14:textId="67AF1E72" w:rsidR="008826B6" w:rsidRPr="00DC6139" w:rsidRDefault="00846B70" w:rsidP="00FB6AAD">
      <w:pPr>
        <w:jc w:val="center"/>
      </w:pPr>
      <w:r>
        <w:t>Рисунок 2</w:t>
      </w:r>
      <w:r w:rsidR="000B50D1">
        <w:t>.</w:t>
      </w:r>
      <w:r w:rsidR="00DC6139">
        <w:t xml:space="preserve"> </w:t>
      </w:r>
      <w:r w:rsidR="00DC6139">
        <w:rPr>
          <w:lang w:val="en-US"/>
        </w:rPr>
        <w:t>Use</w:t>
      </w:r>
      <w:r w:rsidR="00DC6139" w:rsidRPr="00DC6139">
        <w:t xml:space="preserve"> </w:t>
      </w:r>
      <w:r w:rsidR="00DC6139">
        <w:rPr>
          <w:lang w:val="en-US"/>
        </w:rPr>
        <w:t>Case</w:t>
      </w:r>
      <w:r w:rsidR="00DC6139" w:rsidRPr="00DC6139">
        <w:t xml:space="preserve"> </w:t>
      </w:r>
      <w:r w:rsidR="00DC6139">
        <w:t>функции создания ТИМ Объектов</w:t>
      </w:r>
    </w:p>
    <w:p w14:paraId="4AFFD30A" w14:textId="77777777" w:rsidR="00870154" w:rsidRDefault="00870154" w:rsidP="00FB6AAD"/>
    <w:p w14:paraId="535006FD" w14:textId="77777777" w:rsidR="00870154" w:rsidRDefault="005B2C28" w:rsidP="008672C6">
      <w:pPr>
        <w:sectPr w:rsidR="00870154" w:rsidSect="00D8059F">
          <w:pgSz w:w="23820" w:h="16840" w:orient="landscape"/>
          <w:pgMar w:top="567" w:right="851" w:bottom="1134" w:left="1418" w:header="397" w:footer="397" w:gutter="0"/>
          <w:cols w:space="720"/>
          <w:docGrid w:linePitch="381"/>
        </w:sectPr>
      </w:pPr>
      <w:r>
        <w:br w:type="page"/>
      </w:r>
    </w:p>
    <w:p w14:paraId="01333D5F" w14:textId="51D862EE" w:rsidR="00846B70" w:rsidRPr="00846B70" w:rsidRDefault="00846B70" w:rsidP="000B50D1">
      <w:pPr>
        <w:spacing w:after="240"/>
        <w:ind w:firstLine="709"/>
        <w:rPr>
          <w:b/>
        </w:rPr>
      </w:pPr>
      <w:r w:rsidRPr="00846B70">
        <w:rPr>
          <w:b/>
        </w:rPr>
        <w:lastRenderedPageBreak/>
        <w:t xml:space="preserve">СХЕМА </w:t>
      </w:r>
      <w:r>
        <w:rPr>
          <w:b/>
        </w:rPr>
        <w:t>3</w:t>
      </w:r>
      <w:r w:rsidRPr="00846B70">
        <w:rPr>
          <w:b/>
        </w:rPr>
        <w:t>:</w:t>
      </w:r>
    </w:p>
    <w:p w14:paraId="354FB2DF" w14:textId="31052062" w:rsidR="00DC6139" w:rsidRDefault="00DC6139" w:rsidP="00DC6139">
      <w:pPr>
        <w:spacing w:before="240" w:after="240" w:line="360" w:lineRule="auto"/>
        <w:ind w:right="567" w:firstLine="709"/>
        <w:jc w:val="both"/>
      </w:pPr>
      <w:r>
        <w:t xml:space="preserve">Типовой Пользовательский сценарий </w:t>
      </w:r>
      <w:r w:rsidRPr="00DC6139">
        <w:t>(</w:t>
      </w:r>
      <w:r>
        <w:rPr>
          <w:lang w:val="en-US"/>
        </w:rPr>
        <w:t>Use</w:t>
      </w:r>
      <w:r w:rsidRPr="00DC6139">
        <w:t xml:space="preserve"> </w:t>
      </w:r>
      <w:r>
        <w:rPr>
          <w:lang w:val="en-US"/>
        </w:rPr>
        <w:t>Case</w:t>
      </w:r>
      <w:r w:rsidRPr="00DC6139">
        <w:t>)</w:t>
      </w:r>
      <w:r>
        <w:t xml:space="preserve"> </w:t>
      </w:r>
      <w:r w:rsidRPr="00846B70">
        <w:t>действий пользователя</w:t>
      </w:r>
      <w:r>
        <w:t xml:space="preserve"> по преобразованию </w:t>
      </w:r>
      <w:r>
        <w:rPr>
          <w:lang w:val="en-US"/>
        </w:rPr>
        <w:t>CAD</w:t>
      </w:r>
      <w:r w:rsidRPr="00DC6139">
        <w:t xml:space="preserve"> </w:t>
      </w:r>
      <w:r>
        <w:t xml:space="preserve">объектов в ТИМ Объекты или одного ТИМ Объекта в другой ТИМ Объект в </w:t>
      </w:r>
      <w:r w:rsidR="003456F1">
        <w:t>ПК</w:t>
      </w:r>
      <w:r w:rsidRPr="00846B70">
        <w:t xml:space="preserve"> </w:t>
      </w:r>
      <w:r>
        <w:t>описан в виде блок-схемы</w:t>
      </w:r>
      <w:r w:rsidRPr="00846B70">
        <w:t xml:space="preserve"> на </w:t>
      </w:r>
      <w:r>
        <w:t>Р</w:t>
      </w:r>
      <w:r w:rsidRPr="00846B70">
        <w:t>исунке</w:t>
      </w:r>
      <w:r>
        <w:t xml:space="preserve"> </w:t>
      </w:r>
      <w:r w:rsidR="00B76CBE">
        <w:t>3</w:t>
      </w:r>
      <w:r w:rsidRPr="00846B70">
        <w:t>.</w:t>
      </w:r>
    </w:p>
    <w:p w14:paraId="1EB340CC" w14:textId="3F018BC7" w:rsidR="00846B70" w:rsidRDefault="0095542A" w:rsidP="0095542A">
      <w:pPr>
        <w:jc w:val="center"/>
      </w:pPr>
      <w:r>
        <w:rPr>
          <w:noProof/>
        </w:rPr>
        <w:drawing>
          <wp:inline distT="0" distB="0" distL="0" distR="0" wp14:anchorId="2E27373C" wp14:editId="64AC3F34">
            <wp:extent cx="10223500" cy="40767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23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9F0B9C" w14:textId="3EE1E19F" w:rsidR="00870154" w:rsidRPr="00DC6139" w:rsidRDefault="00105343" w:rsidP="00E3688B">
      <w:pPr>
        <w:ind w:firstLine="709"/>
        <w:jc w:val="center"/>
      </w:pPr>
      <w:r>
        <w:t>Рисунок 3</w:t>
      </w:r>
      <w:r w:rsidR="000B50D1">
        <w:t>.</w:t>
      </w:r>
      <w:r w:rsidR="00DC6139">
        <w:t xml:space="preserve"> </w:t>
      </w:r>
      <w:r w:rsidR="00DC6139">
        <w:rPr>
          <w:lang w:val="en-US"/>
        </w:rPr>
        <w:t>Use</w:t>
      </w:r>
      <w:r w:rsidR="00DC6139" w:rsidRPr="00DC6139">
        <w:t xml:space="preserve"> </w:t>
      </w:r>
      <w:r w:rsidR="00DC6139">
        <w:rPr>
          <w:lang w:val="en-US"/>
        </w:rPr>
        <w:t>Case</w:t>
      </w:r>
      <w:r w:rsidR="00DC6139" w:rsidRPr="00DC6139">
        <w:t xml:space="preserve"> </w:t>
      </w:r>
      <w:r w:rsidR="00DC6139">
        <w:t xml:space="preserve">функции преобразования </w:t>
      </w:r>
      <w:r w:rsidR="00B76CBE">
        <w:t>в ТИМ Объекты</w:t>
      </w:r>
    </w:p>
    <w:p w14:paraId="648D01C3" w14:textId="77777777" w:rsidR="00870154" w:rsidRDefault="00846B70" w:rsidP="008672C6">
      <w:pPr>
        <w:sectPr w:rsidR="00870154" w:rsidSect="00B76CBE">
          <w:pgSz w:w="23820" w:h="16840" w:orient="landscape"/>
          <w:pgMar w:top="567" w:right="851" w:bottom="1134" w:left="1418" w:header="397" w:footer="397" w:gutter="0"/>
          <w:cols w:space="720"/>
          <w:docGrid w:linePitch="381"/>
        </w:sectPr>
      </w:pPr>
      <w:r>
        <w:br w:type="page"/>
      </w:r>
    </w:p>
    <w:p w14:paraId="0745AD14" w14:textId="51F37E01" w:rsidR="00105343" w:rsidRPr="00846B70" w:rsidRDefault="00105343" w:rsidP="000B50D1">
      <w:pPr>
        <w:spacing w:after="240"/>
        <w:ind w:firstLine="709"/>
        <w:rPr>
          <w:b/>
        </w:rPr>
      </w:pPr>
      <w:r w:rsidRPr="00846B70">
        <w:rPr>
          <w:b/>
        </w:rPr>
        <w:lastRenderedPageBreak/>
        <w:t xml:space="preserve">СХЕМА </w:t>
      </w:r>
      <w:r>
        <w:rPr>
          <w:b/>
        </w:rPr>
        <w:t>4</w:t>
      </w:r>
      <w:r w:rsidRPr="00846B70">
        <w:rPr>
          <w:b/>
        </w:rPr>
        <w:t>:</w:t>
      </w:r>
    </w:p>
    <w:p w14:paraId="3D3DEA21" w14:textId="2F824C94" w:rsidR="00B76CBE" w:rsidRDefault="00B76CBE" w:rsidP="00B76CBE">
      <w:pPr>
        <w:spacing w:before="240" w:after="240" w:line="360" w:lineRule="auto"/>
        <w:ind w:right="567" w:firstLine="709"/>
        <w:jc w:val="both"/>
      </w:pPr>
      <w:r>
        <w:t xml:space="preserve">Типовой Пользовательский сценарий </w:t>
      </w:r>
      <w:r w:rsidRPr="00DC6139">
        <w:t>(</w:t>
      </w:r>
      <w:r>
        <w:rPr>
          <w:lang w:val="en-US"/>
        </w:rPr>
        <w:t>Use</w:t>
      </w:r>
      <w:r w:rsidRPr="00DC6139">
        <w:t xml:space="preserve"> </w:t>
      </w:r>
      <w:r>
        <w:rPr>
          <w:lang w:val="en-US"/>
        </w:rPr>
        <w:t>Case</w:t>
      </w:r>
      <w:r w:rsidRPr="00DC6139">
        <w:t>)</w:t>
      </w:r>
      <w:r>
        <w:t xml:space="preserve"> </w:t>
      </w:r>
      <w:r w:rsidRPr="00846B70">
        <w:t>действий пользователя</w:t>
      </w:r>
      <w:r>
        <w:t xml:space="preserve"> по автоматизации прокладки трубопровода и расчету характеристик проложенного вручную трубопровода в </w:t>
      </w:r>
      <w:r w:rsidR="003456F1">
        <w:t>ПК</w:t>
      </w:r>
      <w:r w:rsidRPr="00846B70">
        <w:t xml:space="preserve"> </w:t>
      </w:r>
      <w:r>
        <w:t>описан в виде блок-схемы</w:t>
      </w:r>
      <w:r w:rsidRPr="00846B70">
        <w:t xml:space="preserve"> на </w:t>
      </w:r>
      <w:r>
        <w:t>Р</w:t>
      </w:r>
      <w:r w:rsidRPr="00846B70">
        <w:t>исунке</w:t>
      </w:r>
      <w:r>
        <w:t xml:space="preserve"> 4</w:t>
      </w:r>
      <w:r w:rsidRPr="00846B70">
        <w:t>.</w:t>
      </w:r>
    </w:p>
    <w:p w14:paraId="2ABD5A4C" w14:textId="77777777" w:rsidR="00B76CBE" w:rsidRDefault="00B76CBE" w:rsidP="00B76CBE">
      <w:pPr>
        <w:ind w:firstLine="709"/>
      </w:pPr>
    </w:p>
    <w:p w14:paraId="4D18A320" w14:textId="48B881D7" w:rsidR="00105343" w:rsidRDefault="00FB6AAD" w:rsidP="008672C6">
      <w:r>
        <w:rPr>
          <w:noProof/>
        </w:rPr>
        <w:drawing>
          <wp:inline distT="0" distB="0" distL="0" distR="0" wp14:anchorId="6959FCA7" wp14:editId="161DB4CC">
            <wp:extent cx="13684885" cy="4125595"/>
            <wp:effectExtent l="0" t="0" r="5715" b="19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885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D1C0" w14:textId="77777777" w:rsidR="00105343" w:rsidRDefault="00105343" w:rsidP="008672C6"/>
    <w:p w14:paraId="63198565" w14:textId="23225CE6" w:rsidR="00105343" w:rsidRDefault="00105343" w:rsidP="00E3688B">
      <w:pPr>
        <w:ind w:firstLine="709"/>
        <w:jc w:val="center"/>
      </w:pPr>
      <w:r>
        <w:t>Рисунок 4</w:t>
      </w:r>
      <w:r w:rsidR="000B50D1">
        <w:t>.</w:t>
      </w:r>
    </w:p>
    <w:p w14:paraId="651F5AF1" w14:textId="77777777" w:rsidR="00105343" w:rsidRDefault="00105343" w:rsidP="008672C6"/>
    <w:p w14:paraId="7EF0B4ED" w14:textId="77777777" w:rsidR="00105343" w:rsidRDefault="00105343" w:rsidP="008672C6"/>
    <w:p w14:paraId="7359DF15" w14:textId="77777777" w:rsidR="00870154" w:rsidRDefault="00105343" w:rsidP="008672C6">
      <w:pPr>
        <w:sectPr w:rsidR="00870154" w:rsidSect="00D8059F">
          <w:pgSz w:w="23820" w:h="16840" w:orient="landscape"/>
          <w:pgMar w:top="567" w:right="851" w:bottom="1134" w:left="1418" w:header="397" w:footer="397" w:gutter="0"/>
          <w:cols w:space="720"/>
          <w:docGrid w:linePitch="381"/>
        </w:sectPr>
      </w:pPr>
      <w:r>
        <w:br w:type="page"/>
      </w:r>
    </w:p>
    <w:p w14:paraId="1E8AE9DB" w14:textId="5C0BCDE8" w:rsidR="00105343" w:rsidRPr="00846B70" w:rsidRDefault="00105343" w:rsidP="000B50D1">
      <w:pPr>
        <w:spacing w:after="240"/>
        <w:ind w:firstLine="709"/>
        <w:rPr>
          <w:b/>
        </w:rPr>
      </w:pPr>
      <w:r w:rsidRPr="00846B70">
        <w:rPr>
          <w:b/>
        </w:rPr>
        <w:lastRenderedPageBreak/>
        <w:t xml:space="preserve">СХЕМА </w:t>
      </w:r>
      <w:r>
        <w:rPr>
          <w:b/>
        </w:rPr>
        <w:t>5</w:t>
      </w:r>
      <w:r w:rsidRPr="00846B70">
        <w:rPr>
          <w:b/>
        </w:rPr>
        <w:t>:</w:t>
      </w:r>
    </w:p>
    <w:p w14:paraId="523A4409" w14:textId="5B7CB80F" w:rsidR="00105343" w:rsidRDefault="00105343" w:rsidP="00E3688B">
      <w:pPr>
        <w:spacing w:line="360" w:lineRule="auto"/>
        <w:ind w:firstLine="709"/>
      </w:pPr>
      <w:r>
        <w:t xml:space="preserve">Типовая схема действий пользователя по автоматическому формированию в </w:t>
      </w:r>
      <w:r w:rsidR="003456F1">
        <w:t>ПК</w:t>
      </w:r>
      <w:r w:rsidR="0047120E">
        <w:t xml:space="preserve"> в</w:t>
      </w:r>
      <w:r>
        <w:t xml:space="preserve"> ТИМ проектировании отчетной документации дана на </w:t>
      </w:r>
      <w:r w:rsidR="00E3688B">
        <w:t>Р</w:t>
      </w:r>
      <w:r>
        <w:t>исунке 5.</w:t>
      </w:r>
    </w:p>
    <w:p w14:paraId="425E2C16" w14:textId="70051508" w:rsidR="00105343" w:rsidRPr="00B76CBE" w:rsidRDefault="00B76CBE" w:rsidP="008672C6">
      <w:r>
        <w:rPr>
          <w:noProof/>
        </w:rPr>
        <w:drawing>
          <wp:inline distT="0" distB="0" distL="0" distR="0" wp14:anchorId="0E04D696" wp14:editId="0FD880D0">
            <wp:extent cx="13684885" cy="3246755"/>
            <wp:effectExtent l="0" t="0" r="5715" b="444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4885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E2C06" w14:textId="27D7F6C3" w:rsidR="00105343" w:rsidRPr="002E11D0" w:rsidRDefault="00105343" w:rsidP="00E3688B">
      <w:pPr>
        <w:ind w:firstLine="709"/>
        <w:jc w:val="center"/>
      </w:pPr>
      <w:r>
        <w:t>Рисунок 5.</w:t>
      </w:r>
    </w:p>
    <w:p w14:paraId="25006A69" w14:textId="77777777" w:rsidR="009E0501" w:rsidRPr="00D8059F" w:rsidRDefault="009E0501" w:rsidP="00FB6AAD"/>
    <w:sectPr w:rsidR="009E0501" w:rsidRPr="00D8059F" w:rsidSect="006E4DBD">
      <w:pgSz w:w="23820" w:h="16840" w:orient="landscape"/>
      <w:pgMar w:top="567" w:right="851" w:bottom="1134" w:left="1418" w:header="397" w:footer="397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037284" w14:textId="77777777" w:rsidR="00E93FB9" w:rsidRDefault="00E93FB9">
      <w:r>
        <w:separator/>
      </w:r>
    </w:p>
  </w:endnote>
  <w:endnote w:type="continuationSeparator" w:id="0">
    <w:p w14:paraId="6096D5C4" w14:textId="77777777" w:rsidR="00E93FB9" w:rsidRDefault="00E93F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8"/>
      </w:rPr>
      <w:id w:val="-1925482309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0EDBF853" w14:textId="47DEBA4E" w:rsidR="003456F1" w:rsidRDefault="003456F1" w:rsidP="003456F1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4E7E6719" w14:textId="77777777" w:rsidR="003456F1" w:rsidRDefault="003456F1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8"/>
      </w:rPr>
      <w:id w:val="1152261658"/>
      <w:docPartObj>
        <w:docPartGallery w:val="Page Numbers (Bottom of Page)"/>
        <w:docPartUnique/>
      </w:docPartObj>
    </w:sdtPr>
    <w:sdtEndPr>
      <w:rPr>
        <w:rStyle w:val="a8"/>
      </w:rPr>
    </w:sdtEndPr>
    <w:sdtContent>
      <w:p w14:paraId="74E15AB1" w14:textId="07953A96" w:rsidR="003456F1" w:rsidRDefault="003456F1" w:rsidP="003456F1">
        <w:pPr>
          <w:pStyle w:val="a6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separate"/>
        </w:r>
        <w:r w:rsidR="002D5BB3">
          <w:rPr>
            <w:rStyle w:val="a8"/>
            <w:noProof/>
          </w:rPr>
          <w:t>22</w:t>
        </w:r>
        <w:r>
          <w:rPr>
            <w:rStyle w:val="a8"/>
          </w:rPr>
          <w:fldChar w:fldCharType="end"/>
        </w:r>
      </w:p>
    </w:sdtContent>
  </w:sdt>
  <w:p w14:paraId="51A16A26" w14:textId="77777777" w:rsidR="003456F1" w:rsidRDefault="003456F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C76671" w14:textId="77777777" w:rsidR="00E93FB9" w:rsidRDefault="00E93FB9">
      <w:r>
        <w:separator/>
      </w:r>
    </w:p>
  </w:footnote>
  <w:footnote w:type="continuationSeparator" w:id="0">
    <w:p w14:paraId="0ACCF7A9" w14:textId="77777777" w:rsidR="00E93FB9" w:rsidRDefault="00E93FB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a8"/>
      </w:rPr>
      <w:id w:val="-1799215757"/>
      <w:docPartObj>
        <w:docPartGallery w:val="Page Numbers (Top of Page)"/>
        <w:docPartUnique/>
      </w:docPartObj>
    </w:sdtPr>
    <w:sdtEndPr>
      <w:rPr>
        <w:rStyle w:val="a8"/>
      </w:rPr>
    </w:sdtEndPr>
    <w:sdtContent>
      <w:p w14:paraId="73AC8D60" w14:textId="6F09146C" w:rsidR="003456F1" w:rsidRDefault="003456F1" w:rsidP="003456F1">
        <w:pPr>
          <w:pStyle w:val="a4"/>
          <w:framePr w:wrap="none" w:vAnchor="text" w:hAnchor="margin" w:xAlign="center" w:y="1"/>
          <w:rPr>
            <w:rStyle w:val="a8"/>
          </w:rPr>
        </w:pPr>
        <w:r>
          <w:rPr>
            <w:rStyle w:val="a8"/>
          </w:rPr>
          <w:fldChar w:fldCharType="begin"/>
        </w:r>
        <w:r>
          <w:rPr>
            <w:rStyle w:val="a8"/>
          </w:rPr>
          <w:instrText xml:space="preserve"> PAGE </w:instrText>
        </w:r>
        <w:r>
          <w:rPr>
            <w:rStyle w:val="a8"/>
          </w:rPr>
          <w:fldChar w:fldCharType="end"/>
        </w:r>
      </w:p>
    </w:sdtContent>
  </w:sdt>
  <w:p w14:paraId="731A2487" w14:textId="65F4995E" w:rsidR="003456F1" w:rsidRDefault="003456F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Cs w:val="28"/>
      </w:rPr>
    </w:pPr>
  </w:p>
  <w:p w14:paraId="4CF84F3F" w14:textId="77777777" w:rsidR="003456F1" w:rsidRDefault="003456F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Cs w:val="2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502835" w14:textId="77777777" w:rsidR="003456F1" w:rsidRDefault="003456F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60" w:lineRule="auto"/>
      <w:jc w:val="center"/>
      <w:rPr>
        <w:color w:val="000000"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0D28C6" w14:textId="52404FC3" w:rsidR="003456F1" w:rsidRDefault="003456F1" w:rsidP="003456F1">
    <w:pPr>
      <w:pStyle w:val="a4"/>
      <w:framePr w:wrap="none" w:vAnchor="text" w:hAnchor="margin" w:xAlign="center" w:y="1"/>
      <w:rPr>
        <w:rStyle w:val="a8"/>
      </w:rPr>
    </w:pPr>
  </w:p>
  <w:p w14:paraId="0D76429B" w14:textId="7A0E84E4" w:rsidR="003456F1" w:rsidRDefault="003456F1" w:rsidP="00F8359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4"/>
        <w:szCs w:val="24"/>
      </w:rPr>
    </w:pPr>
  </w:p>
  <w:p w14:paraId="0CE5DDAC" w14:textId="77777777" w:rsidR="003456F1" w:rsidRDefault="003456F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line="360" w:lineRule="auto"/>
      <w:rPr>
        <w:color w:val="000000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CC389D"/>
    <w:multiLevelType w:val="multilevel"/>
    <w:tmpl w:val="34981394"/>
    <w:lvl w:ilvl="0">
      <w:start w:val="1"/>
      <w:numFmt w:val="bullet"/>
      <w:lvlText w:val="▪"/>
      <w:lvlJc w:val="left"/>
      <w:pPr>
        <w:ind w:left="106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8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9B05125"/>
    <w:multiLevelType w:val="multilevel"/>
    <w:tmpl w:val="940C2384"/>
    <w:lvl w:ilvl="0">
      <w:start w:val="1"/>
      <w:numFmt w:val="bullet"/>
      <w:lvlText w:val="▪"/>
      <w:lvlJc w:val="left"/>
      <w:pPr>
        <w:ind w:left="142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1103DF3"/>
    <w:multiLevelType w:val="hybridMultilevel"/>
    <w:tmpl w:val="C37C1736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16E51B1"/>
    <w:multiLevelType w:val="hybridMultilevel"/>
    <w:tmpl w:val="8C7E3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B63E4B"/>
    <w:multiLevelType w:val="multilevel"/>
    <w:tmpl w:val="5524CC4A"/>
    <w:styleLink w:val="4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lvlText w:val="%1.%2"/>
      <w:lvlJc w:val="left"/>
      <w:pPr>
        <w:ind w:left="1560" w:hanging="840"/>
      </w:pPr>
    </w:lvl>
    <w:lvl w:ilvl="2">
      <w:start w:val="1"/>
      <w:numFmt w:val="decimal"/>
      <w:lvlText w:val="%1.%2.%3"/>
      <w:lvlJc w:val="left"/>
      <w:pPr>
        <w:ind w:left="1560" w:hanging="84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5" w15:restartNumberingAfterBreak="0">
    <w:nsid w:val="23C31D12"/>
    <w:multiLevelType w:val="multilevel"/>
    <w:tmpl w:val="EC286AF0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  <w:szCs w:val="21"/>
      </w:rPr>
    </w:lvl>
    <w:lvl w:ilvl="1">
      <w:start w:val="1"/>
      <w:numFmt w:val="decimal"/>
      <w:lvlText w:val="%1.%2"/>
      <w:lvlJc w:val="left"/>
      <w:pPr>
        <w:ind w:left="1560" w:hanging="8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6" w15:restartNumberingAfterBreak="0">
    <w:nsid w:val="2C5452DD"/>
    <w:multiLevelType w:val="multilevel"/>
    <w:tmpl w:val="04B880E2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60" w:hanging="8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7" w15:restartNumberingAfterBreak="0">
    <w:nsid w:val="2F89633A"/>
    <w:multiLevelType w:val="multilevel"/>
    <w:tmpl w:val="1902B584"/>
    <w:styleLink w:val="5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560" w:hanging="8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8" w15:restartNumberingAfterBreak="0">
    <w:nsid w:val="3F01559E"/>
    <w:multiLevelType w:val="hybridMultilevel"/>
    <w:tmpl w:val="BB7C2D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FC6A45"/>
    <w:multiLevelType w:val="hybridMultilevel"/>
    <w:tmpl w:val="1262A8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578313BF"/>
    <w:multiLevelType w:val="hybridMultilevel"/>
    <w:tmpl w:val="612A0E4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57C15911"/>
    <w:multiLevelType w:val="multilevel"/>
    <w:tmpl w:val="507AAC9C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83F4159"/>
    <w:multiLevelType w:val="multilevel"/>
    <w:tmpl w:val="7D0CA120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627B4CF0"/>
    <w:multiLevelType w:val="hybridMultilevel"/>
    <w:tmpl w:val="96247A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654F592B"/>
    <w:multiLevelType w:val="multilevel"/>
    <w:tmpl w:val="2A9AB818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9E00B6B"/>
    <w:multiLevelType w:val="multilevel"/>
    <w:tmpl w:val="5524CC4A"/>
    <w:styleLink w:val="1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lvlText w:val="%1.%2"/>
      <w:lvlJc w:val="left"/>
      <w:pPr>
        <w:ind w:left="1560" w:hanging="840"/>
      </w:pPr>
    </w:lvl>
    <w:lvl w:ilvl="2">
      <w:start w:val="1"/>
      <w:numFmt w:val="decimal"/>
      <w:lvlText w:val="%1.%2.%3"/>
      <w:lvlJc w:val="left"/>
      <w:pPr>
        <w:ind w:left="1560" w:hanging="84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6" w15:restartNumberingAfterBreak="0">
    <w:nsid w:val="6E770B6C"/>
    <w:multiLevelType w:val="multilevel"/>
    <w:tmpl w:val="9F88B548"/>
    <w:lvl w:ilvl="0">
      <w:start w:val="1"/>
      <w:numFmt w:val="bullet"/>
      <w:lvlText w:val="●"/>
      <w:lvlJc w:val="left"/>
      <w:pPr>
        <w:ind w:left="157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01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73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7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9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331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F2C36EC"/>
    <w:multiLevelType w:val="multilevel"/>
    <w:tmpl w:val="5524CC4A"/>
    <w:styleLink w:val="3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lvlText w:val="%1.%2"/>
      <w:lvlJc w:val="left"/>
      <w:pPr>
        <w:ind w:left="1560" w:hanging="840"/>
      </w:pPr>
    </w:lvl>
    <w:lvl w:ilvl="2">
      <w:start w:val="1"/>
      <w:numFmt w:val="decimal"/>
      <w:lvlText w:val="%1.%2.%3"/>
      <w:lvlJc w:val="left"/>
      <w:pPr>
        <w:ind w:left="1560" w:hanging="84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18" w15:restartNumberingAfterBreak="0">
    <w:nsid w:val="70943A97"/>
    <w:multiLevelType w:val="hybridMultilevel"/>
    <w:tmpl w:val="DBACE14E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70BF2288"/>
    <w:multiLevelType w:val="hybridMultilevel"/>
    <w:tmpl w:val="C4966422"/>
    <w:lvl w:ilvl="0" w:tplc="FFFFFFFF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725747C1"/>
    <w:multiLevelType w:val="hybridMultilevel"/>
    <w:tmpl w:val="E0FCAFF4"/>
    <w:lvl w:ilvl="0" w:tplc="0419000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8" w:hanging="360"/>
      </w:pPr>
      <w:rPr>
        <w:rFonts w:ascii="Wingdings" w:hAnsi="Wingdings" w:hint="default"/>
      </w:rPr>
    </w:lvl>
  </w:abstractNum>
  <w:abstractNum w:abstractNumId="21" w15:restartNumberingAfterBreak="0">
    <w:nsid w:val="7D6864FB"/>
    <w:multiLevelType w:val="multilevel"/>
    <w:tmpl w:val="7960FAD4"/>
    <w:styleLink w:val="6"/>
    <w:lvl w:ilvl="0">
      <w:start w:val="2"/>
      <w:numFmt w:val="decimal"/>
      <w:lvlText w:val="%1."/>
      <w:lvlJc w:val="left"/>
      <w:pPr>
        <w:ind w:left="1080" w:hanging="360"/>
      </w:pPr>
      <w:rPr>
        <w:rFonts w:hint="default"/>
        <w:sz w:val="28"/>
        <w:szCs w:val="21"/>
      </w:rPr>
    </w:lvl>
    <w:lvl w:ilvl="1">
      <w:start w:val="1"/>
      <w:numFmt w:val="decimal"/>
      <w:lvlText w:val="%1.%2"/>
      <w:lvlJc w:val="left"/>
      <w:pPr>
        <w:ind w:left="1560" w:hanging="8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0" w:hanging="84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22" w15:restartNumberingAfterBreak="0">
    <w:nsid w:val="7E763E33"/>
    <w:multiLevelType w:val="multilevel"/>
    <w:tmpl w:val="5524CC4A"/>
    <w:styleLink w:val="2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3"/>
      <w:numFmt w:val="decimal"/>
      <w:lvlText w:val="%1.%2"/>
      <w:lvlJc w:val="left"/>
      <w:pPr>
        <w:ind w:left="1560" w:hanging="840"/>
      </w:pPr>
    </w:lvl>
    <w:lvl w:ilvl="2">
      <w:start w:val="1"/>
      <w:numFmt w:val="decimal"/>
      <w:lvlText w:val="%1.%2.%3"/>
      <w:lvlJc w:val="left"/>
      <w:pPr>
        <w:ind w:left="1560" w:hanging="840"/>
      </w:pPr>
    </w:lvl>
    <w:lvl w:ilvl="3">
      <w:start w:val="1"/>
      <w:numFmt w:val="decimal"/>
      <w:lvlText w:val="%1.%2.%3.%4"/>
      <w:lvlJc w:val="left"/>
      <w:pPr>
        <w:ind w:left="1800" w:hanging="1080"/>
      </w:pPr>
    </w:lvl>
    <w:lvl w:ilvl="4">
      <w:start w:val="1"/>
      <w:numFmt w:val="decimal"/>
      <w:lvlText w:val="%1.%2.%3.%4.%5"/>
      <w:lvlJc w:val="left"/>
      <w:pPr>
        <w:ind w:left="1800" w:hanging="1080"/>
      </w:pPr>
    </w:lvl>
    <w:lvl w:ilvl="5">
      <w:start w:val="1"/>
      <w:numFmt w:val="decimal"/>
      <w:lvlText w:val="%1.%2.%3.%4.%5.%6"/>
      <w:lvlJc w:val="left"/>
      <w:pPr>
        <w:ind w:left="2160" w:hanging="1440"/>
      </w:pPr>
    </w:lvl>
    <w:lvl w:ilvl="6">
      <w:start w:val="1"/>
      <w:numFmt w:val="decimal"/>
      <w:lvlText w:val="%1.%2.%3.%4.%5.%6.%7"/>
      <w:lvlJc w:val="left"/>
      <w:pPr>
        <w:ind w:left="2160" w:hanging="1440"/>
      </w:pPr>
    </w:lvl>
    <w:lvl w:ilvl="7">
      <w:start w:val="1"/>
      <w:numFmt w:val="decimal"/>
      <w:lvlText w:val="%1.%2.%3.%4.%5.%6.%7.%8"/>
      <w:lvlJc w:val="left"/>
      <w:pPr>
        <w:ind w:left="2520" w:hanging="1800"/>
      </w:pPr>
    </w:lvl>
    <w:lvl w:ilvl="8">
      <w:start w:val="1"/>
      <w:numFmt w:val="decimal"/>
      <w:lvlText w:val="%1.%2.%3.%4.%5.%6.%7.%8.%9"/>
      <w:lvlJc w:val="left"/>
      <w:pPr>
        <w:ind w:left="2880" w:hanging="2160"/>
      </w:pPr>
    </w:lvl>
  </w:abstractNum>
  <w:abstractNum w:abstractNumId="23" w15:restartNumberingAfterBreak="0">
    <w:nsid w:val="7F1A627A"/>
    <w:multiLevelType w:val="hybridMultilevel"/>
    <w:tmpl w:val="478C253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0"/>
  </w:num>
  <w:num w:numId="4">
    <w:abstractNumId w:val="1"/>
  </w:num>
  <w:num w:numId="5">
    <w:abstractNumId w:val="11"/>
  </w:num>
  <w:num w:numId="6">
    <w:abstractNumId w:val="6"/>
  </w:num>
  <w:num w:numId="7">
    <w:abstractNumId w:val="8"/>
  </w:num>
  <w:num w:numId="8">
    <w:abstractNumId w:val="3"/>
  </w:num>
  <w:num w:numId="9">
    <w:abstractNumId w:val="19"/>
  </w:num>
  <w:num w:numId="10">
    <w:abstractNumId w:val="15"/>
  </w:num>
  <w:num w:numId="11">
    <w:abstractNumId w:val="22"/>
  </w:num>
  <w:num w:numId="12">
    <w:abstractNumId w:val="17"/>
  </w:num>
  <w:num w:numId="13">
    <w:abstractNumId w:val="18"/>
  </w:num>
  <w:num w:numId="14">
    <w:abstractNumId w:val="4"/>
  </w:num>
  <w:num w:numId="15">
    <w:abstractNumId w:val="7"/>
  </w:num>
  <w:num w:numId="16">
    <w:abstractNumId w:val="5"/>
  </w:num>
  <w:num w:numId="17">
    <w:abstractNumId w:val="21"/>
  </w:num>
  <w:num w:numId="18">
    <w:abstractNumId w:val="9"/>
  </w:num>
  <w:num w:numId="19">
    <w:abstractNumId w:val="23"/>
  </w:num>
  <w:num w:numId="20">
    <w:abstractNumId w:val="10"/>
  </w:num>
  <w:num w:numId="21">
    <w:abstractNumId w:val="2"/>
  </w:num>
  <w:num w:numId="22">
    <w:abstractNumId w:val="13"/>
  </w:num>
  <w:num w:numId="23">
    <w:abstractNumId w:val="20"/>
  </w:num>
  <w:num w:numId="24">
    <w:abstractNumId w:val="16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457"/>
    <w:rsid w:val="0004599E"/>
    <w:rsid w:val="0005029D"/>
    <w:rsid w:val="00053F3E"/>
    <w:rsid w:val="00057A1B"/>
    <w:rsid w:val="000623A4"/>
    <w:rsid w:val="00077EF7"/>
    <w:rsid w:val="00085ACD"/>
    <w:rsid w:val="00091F97"/>
    <w:rsid w:val="000A42D4"/>
    <w:rsid w:val="000B0FCE"/>
    <w:rsid w:val="000B50D1"/>
    <w:rsid w:val="000D16E0"/>
    <w:rsid w:val="000D7C92"/>
    <w:rsid w:val="000F270C"/>
    <w:rsid w:val="00105343"/>
    <w:rsid w:val="00113AAC"/>
    <w:rsid w:val="00156C58"/>
    <w:rsid w:val="00191C33"/>
    <w:rsid w:val="001978EF"/>
    <w:rsid w:val="001C1FCA"/>
    <w:rsid w:val="001F0FC8"/>
    <w:rsid w:val="0020010B"/>
    <w:rsid w:val="00200CF2"/>
    <w:rsid w:val="002219E2"/>
    <w:rsid w:val="0022576B"/>
    <w:rsid w:val="00230E58"/>
    <w:rsid w:val="002329EB"/>
    <w:rsid w:val="00241522"/>
    <w:rsid w:val="00280D4A"/>
    <w:rsid w:val="002A6523"/>
    <w:rsid w:val="002B0DB3"/>
    <w:rsid w:val="002B4507"/>
    <w:rsid w:val="002C7096"/>
    <w:rsid w:val="002D5BB3"/>
    <w:rsid w:val="002E0F38"/>
    <w:rsid w:val="002E11D0"/>
    <w:rsid w:val="002F0B97"/>
    <w:rsid w:val="00305DD8"/>
    <w:rsid w:val="0031104F"/>
    <w:rsid w:val="003250B2"/>
    <w:rsid w:val="00330ABE"/>
    <w:rsid w:val="003456F1"/>
    <w:rsid w:val="00354D69"/>
    <w:rsid w:val="003B2E5C"/>
    <w:rsid w:val="003D1309"/>
    <w:rsid w:val="003F7457"/>
    <w:rsid w:val="004210B9"/>
    <w:rsid w:val="0043079D"/>
    <w:rsid w:val="00435AD9"/>
    <w:rsid w:val="00437449"/>
    <w:rsid w:val="00456BF6"/>
    <w:rsid w:val="0047120E"/>
    <w:rsid w:val="004769B6"/>
    <w:rsid w:val="004A0341"/>
    <w:rsid w:val="004A741E"/>
    <w:rsid w:val="004B148A"/>
    <w:rsid w:val="004B5B76"/>
    <w:rsid w:val="004E63AB"/>
    <w:rsid w:val="00511418"/>
    <w:rsid w:val="00514CBD"/>
    <w:rsid w:val="0052105E"/>
    <w:rsid w:val="00541629"/>
    <w:rsid w:val="00566865"/>
    <w:rsid w:val="00572355"/>
    <w:rsid w:val="00586486"/>
    <w:rsid w:val="005B2C28"/>
    <w:rsid w:val="005C4861"/>
    <w:rsid w:val="005E11F4"/>
    <w:rsid w:val="005E17E8"/>
    <w:rsid w:val="00603099"/>
    <w:rsid w:val="00617D9C"/>
    <w:rsid w:val="006313E6"/>
    <w:rsid w:val="00682876"/>
    <w:rsid w:val="006D76D1"/>
    <w:rsid w:val="006E4DBD"/>
    <w:rsid w:val="0070699A"/>
    <w:rsid w:val="00736AE4"/>
    <w:rsid w:val="00744F8C"/>
    <w:rsid w:val="007662D9"/>
    <w:rsid w:val="007716D8"/>
    <w:rsid w:val="00773F80"/>
    <w:rsid w:val="007769D5"/>
    <w:rsid w:val="007909DF"/>
    <w:rsid w:val="00793925"/>
    <w:rsid w:val="007A48FA"/>
    <w:rsid w:val="007D421E"/>
    <w:rsid w:val="007E0B08"/>
    <w:rsid w:val="00807172"/>
    <w:rsid w:val="00840167"/>
    <w:rsid w:val="00842763"/>
    <w:rsid w:val="00842862"/>
    <w:rsid w:val="0084638E"/>
    <w:rsid w:val="00846B70"/>
    <w:rsid w:val="00854DE2"/>
    <w:rsid w:val="008672C6"/>
    <w:rsid w:val="00870154"/>
    <w:rsid w:val="00880177"/>
    <w:rsid w:val="008826B6"/>
    <w:rsid w:val="00882E26"/>
    <w:rsid w:val="0089307B"/>
    <w:rsid w:val="008B69D6"/>
    <w:rsid w:val="008C0989"/>
    <w:rsid w:val="008C25E4"/>
    <w:rsid w:val="008E008C"/>
    <w:rsid w:val="008E53FF"/>
    <w:rsid w:val="008E5FCF"/>
    <w:rsid w:val="00910E21"/>
    <w:rsid w:val="00920447"/>
    <w:rsid w:val="009211AC"/>
    <w:rsid w:val="00924F45"/>
    <w:rsid w:val="00934C3D"/>
    <w:rsid w:val="00950E7B"/>
    <w:rsid w:val="0095542A"/>
    <w:rsid w:val="00960FD6"/>
    <w:rsid w:val="00992C6E"/>
    <w:rsid w:val="009A4E48"/>
    <w:rsid w:val="009B1E9C"/>
    <w:rsid w:val="009D4590"/>
    <w:rsid w:val="009E0501"/>
    <w:rsid w:val="009E1D85"/>
    <w:rsid w:val="009E4F38"/>
    <w:rsid w:val="009E51D1"/>
    <w:rsid w:val="009E62A0"/>
    <w:rsid w:val="009F79C7"/>
    <w:rsid w:val="00A108FE"/>
    <w:rsid w:val="00A27A9E"/>
    <w:rsid w:val="00A33236"/>
    <w:rsid w:val="00A34E33"/>
    <w:rsid w:val="00A46E5A"/>
    <w:rsid w:val="00A56010"/>
    <w:rsid w:val="00A77FBE"/>
    <w:rsid w:val="00AE2517"/>
    <w:rsid w:val="00B23C96"/>
    <w:rsid w:val="00B43605"/>
    <w:rsid w:val="00B64DD7"/>
    <w:rsid w:val="00B76CBE"/>
    <w:rsid w:val="00B915DE"/>
    <w:rsid w:val="00BA1DC8"/>
    <w:rsid w:val="00BC1F45"/>
    <w:rsid w:val="00BC2BAC"/>
    <w:rsid w:val="00BC5B6E"/>
    <w:rsid w:val="00BD055F"/>
    <w:rsid w:val="00BD50B0"/>
    <w:rsid w:val="00BF4829"/>
    <w:rsid w:val="00C10DD4"/>
    <w:rsid w:val="00C400A1"/>
    <w:rsid w:val="00C47715"/>
    <w:rsid w:val="00C900EA"/>
    <w:rsid w:val="00C94FF2"/>
    <w:rsid w:val="00C95CC1"/>
    <w:rsid w:val="00CA2F82"/>
    <w:rsid w:val="00CA43E3"/>
    <w:rsid w:val="00D02CBF"/>
    <w:rsid w:val="00D107EC"/>
    <w:rsid w:val="00D56696"/>
    <w:rsid w:val="00D612EF"/>
    <w:rsid w:val="00D8059F"/>
    <w:rsid w:val="00D8386E"/>
    <w:rsid w:val="00DC2B4D"/>
    <w:rsid w:val="00DC6139"/>
    <w:rsid w:val="00DD509B"/>
    <w:rsid w:val="00DF4FBE"/>
    <w:rsid w:val="00E075F9"/>
    <w:rsid w:val="00E10F38"/>
    <w:rsid w:val="00E3688B"/>
    <w:rsid w:val="00E536F9"/>
    <w:rsid w:val="00E5376A"/>
    <w:rsid w:val="00E55557"/>
    <w:rsid w:val="00E8204C"/>
    <w:rsid w:val="00E93FB9"/>
    <w:rsid w:val="00EA16CA"/>
    <w:rsid w:val="00EC19AC"/>
    <w:rsid w:val="00ED11C4"/>
    <w:rsid w:val="00EF3D1E"/>
    <w:rsid w:val="00F02606"/>
    <w:rsid w:val="00F077C2"/>
    <w:rsid w:val="00F106D4"/>
    <w:rsid w:val="00F36DDD"/>
    <w:rsid w:val="00F45248"/>
    <w:rsid w:val="00F55159"/>
    <w:rsid w:val="00F63F64"/>
    <w:rsid w:val="00F7604F"/>
    <w:rsid w:val="00F8359C"/>
    <w:rsid w:val="00FB6AAD"/>
    <w:rsid w:val="00FC55FD"/>
    <w:rsid w:val="00FD3037"/>
    <w:rsid w:val="00FE0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16D5FB"/>
  <w15:docId w15:val="{E6ABC13B-B7FC-6D42-8EFC-2CFB3C08FD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1221"/>
    <w:rPr>
      <w:szCs w:val="20"/>
    </w:rPr>
  </w:style>
  <w:style w:type="paragraph" w:styleId="10">
    <w:name w:val="heading 1"/>
    <w:basedOn w:val="a"/>
    <w:next w:val="a"/>
    <w:link w:val="11"/>
    <w:qFormat/>
    <w:rsid w:val="00EC1221"/>
    <w:pPr>
      <w:keepNext/>
      <w:jc w:val="center"/>
      <w:outlineLvl w:val="0"/>
    </w:pPr>
    <w:rPr>
      <w:i/>
      <w:sz w:val="24"/>
    </w:rPr>
  </w:style>
  <w:style w:type="paragraph" w:styleId="20">
    <w:name w:val="heading 2"/>
    <w:aliases w:val="h2,2,Heading 2 Hidden,CHS,H2-Heading 2,l2,Header2,22,heading2,li...,HD2,ТП Заголовок 2,H2,Глава,Заголовок 2 Знак1,H2 Знак Знак,Numbered text 3 Знак Знак,h2 Знак Знак,H2 Знак1,Numbered text 3 Знак1,2 headline Знак,h Знак,h"/>
    <w:basedOn w:val="a"/>
    <w:next w:val="a"/>
    <w:link w:val="21"/>
    <w:qFormat/>
    <w:rsid w:val="00EC1221"/>
    <w:pPr>
      <w:keepNext/>
      <w:jc w:val="center"/>
      <w:outlineLvl w:val="1"/>
    </w:pPr>
    <w:rPr>
      <w:b/>
    </w:rPr>
  </w:style>
  <w:style w:type="paragraph" w:styleId="30">
    <w:name w:val="heading 3"/>
    <w:aliases w:val="h3,3,Level 1 - 1,h31,h32,h33,h34,h35,h36,h37,h38,h39,h310,h311,h321,h331,h341,h351,h361,h371,h381,h312,h322,h332,h342,h352,h362,h372,h382,h313,h323,h333,h343,h353,h363,h373,h383,h314,h324,h334,h344,h354,h364,h374,h384,h315,h325,h335,h345,CT"/>
    <w:basedOn w:val="a"/>
    <w:next w:val="a"/>
    <w:link w:val="31"/>
    <w:semiHidden/>
    <w:unhideWhenUsed/>
    <w:qFormat/>
    <w:rsid w:val="00C50FB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0">
    <w:name w:val="heading 4"/>
    <w:aliases w:val="4,I4,l4,heading4,I41,41,l41,heading41,(Shift Ctrl 4),Titre 41,t4.T4,4heading,h4,a.,4 dash,d,4 dash1,d1,31,h41,a.1,4 dash2,d2,32,h42,a.2,4 dash3,d3,33,h43,a.3,4 dash4,d4,34,h44,a.4,Sub sub heading,4 dash5,d5,35,h45,a.5,Sub sub heading1,H4,пун"/>
    <w:basedOn w:val="a"/>
    <w:next w:val="a"/>
    <w:link w:val="41"/>
    <w:qFormat/>
    <w:rsid w:val="00EC1221"/>
    <w:pPr>
      <w:keepNext/>
      <w:spacing w:line="360" w:lineRule="auto"/>
      <w:jc w:val="center"/>
      <w:outlineLvl w:val="3"/>
    </w:pPr>
    <w:rPr>
      <w:b/>
      <w:color w:val="FF0000"/>
    </w:rPr>
  </w:style>
  <w:style w:type="paragraph" w:styleId="50">
    <w:name w:val="heading 5"/>
    <w:aliases w:val="H5,PIM 5,5,ITT t5,PA Pico Section,Знак,ТП Заголовок 5"/>
    <w:basedOn w:val="a"/>
    <w:next w:val="a"/>
    <w:link w:val="51"/>
    <w:qFormat/>
    <w:rsid w:val="00EC1221"/>
    <w:pPr>
      <w:keepNext/>
      <w:jc w:val="center"/>
      <w:outlineLvl w:val="4"/>
    </w:pPr>
    <w:rPr>
      <w:b/>
      <w:color w:val="FF0000"/>
      <w:sz w:val="16"/>
    </w:rPr>
  </w:style>
  <w:style w:type="paragraph" w:styleId="60">
    <w:name w:val="heading 6"/>
    <w:aliases w:val="PIM 6,H6,ТП Заголовок 6"/>
    <w:basedOn w:val="a"/>
    <w:next w:val="a"/>
    <w:link w:val="61"/>
    <w:autoRedefine/>
    <w:semiHidden/>
    <w:unhideWhenUsed/>
    <w:qFormat/>
    <w:rsid w:val="003E0C4E"/>
    <w:pPr>
      <w:keepNext/>
      <w:keepLines/>
      <w:tabs>
        <w:tab w:val="left" w:pos="1"/>
        <w:tab w:val="left" w:pos="284"/>
        <w:tab w:val="left" w:pos="568"/>
        <w:tab w:val="left" w:pos="851"/>
        <w:tab w:val="num" w:pos="949"/>
        <w:tab w:val="left" w:pos="1134"/>
        <w:tab w:val="left" w:pos="1418"/>
        <w:tab w:val="left" w:pos="1701"/>
        <w:tab w:val="left" w:pos="1985"/>
      </w:tabs>
      <w:suppressAutoHyphens/>
      <w:spacing w:before="240" w:line="360" w:lineRule="auto"/>
      <w:ind w:left="1" w:hanging="1"/>
      <w:outlineLvl w:val="5"/>
    </w:pPr>
    <w:rPr>
      <w:szCs w:val="22"/>
    </w:rPr>
  </w:style>
  <w:style w:type="paragraph" w:styleId="7">
    <w:name w:val="heading 7"/>
    <w:basedOn w:val="a"/>
    <w:next w:val="a"/>
    <w:link w:val="70"/>
    <w:autoRedefine/>
    <w:semiHidden/>
    <w:unhideWhenUsed/>
    <w:qFormat/>
    <w:rsid w:val="003E0C4E"/>
    <w:pPr>
      <w:keepNext/>
      <w:keepLines/>
      <w:tabs>
        <w:tab w:val="left" w:pos="1"/>
        <w:tab w:val="left" w:pos="284"/>
        <w:tab w:val="left" w:pos="568"/>
        <w:tab w:val="left" w:pos="851"/>
        <w:tab w:val="left" w:pos="1134"/>
        <w:tab w:val="left" w:pos="1418"/>
        <w:tab w:val="left" w:pos="1701"/>
        <w:tab w:val="left" w:pos="1985"/>
        <w:tab w:val="num" w:pos="2160"/>
      </w:tabs>
      <w:suppressAutoHyphens/>
      <w:spacing w:before="120" w:line="360" w:lineRule="auto"/>
      <w:ind w:left="852" w:hanging="852"/>
      <w:outlineLvl w:val="6"/>
    </w:pPr>
    <w:rPr>
      <w:b/>
      <w:szCs w:val="22"/>
    </w:rPr>
  </w:style>
  <w:style w:type="paragraph" w:styleId="8">
    <w:name w:val="heading 8"/>
    <w:aliases w:val="H8,Знак1 Знак Знак Знак1 Знак З Знак Знак Знак Знак Знак Знак Знак Знак"/>
    <w:basedOn w:val="a"/>
    <w:next w:val="a"/>
    <w:link w:val="80"/>
    <w:autoRedefine/>
    <w:semiHidden/>
    <w:unhideWhenUsed/>
    <w:qFormat/>
    <w:rsid w:val="003E0C4E"/>
    <w:pPr>
      <w:keepNext/>
      <w:keepLines/>
      <w:tabs>
        <w:tab w:val="left" w:pos="1"/>
        <w:tab w:val="left" w:pos="284"/>
        <w:tab w:val="left" w:pos="568"/>
        <w:tab w:val="left" w:pos="851"/>
        <w:tab w:val="left" w:pos="1134"/>
        <w:tab w:val="num" w:pos="1309"/>
        <w:tab w:val="left" w:pos="1418"/>
        <w:tab w:val="left" w:pos="1701"/>
        <w:tab w:val="left" w:pos="1985"/>
      </w:tabs>
      <w:suppressAutoHyphens/>
      <w:spacing w:before="120" w:line="360" w:lineRule="auto"/>
      <w:ind w:left="1" w:hanging="852"/>
      <w:outlineLvl w:val="7"/>
    </w:pPr>
    <w:rPr>
      <w:b/>
      <w:szCs w:val="22"/>
    </w:rPr>
  </w:style>
  <w:style w:type="paragraph" w:styleId="9">
    <w:name w:val="heading 9"/>
    <w:aliases w:val="H9"/>
    <w:basedOn w:val="a"/>
    <w:next w:val="a"/>
    <w:link w:val="90"/>
    <w:qFormat/>
    <w:rsid w:val="00EC1221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1">
    <w:name w:val="Заголовок 1 Знак"/>
    <w:basedOn w:val="a0"/>
    <w:link w:val="10"/>
    <w:rsid w:val="00EC1221"/>
    <w:rPr>
      <w:rFonts w:eastAsia="Times New Roman" w:cs="Times New Roman"/>
      <w:i/>
      <w:sz w:val="24"/>
      <w:szCs w:val="20"/>
      <w:lang w:eastAsia="ru-RU"/>
    </w:rPr>
  </w:style>
  <w:style w:type="character" w:customStyle="1" w:styleId="21">
    <w:name w:val="Заголовок 2 Знак"/>
    <w:aliases w:val="h2 Знак,2 Знак,Heading 2 Hidden Знак,CHS Знак,H2-Heading 2 Знак,l2 Знак,Header2 Знак,22 Знак,heading2 Знак,li... Знак,HD2 Знак,ТП Заголовок 2 Знак,H2 Знак,Глава Знак,Заголовок 2 Знак1 Знак,H2 Знак Знак Знак,h2 Знак Знак Знак,h Знак Знак"/>
    <w:basedOn w:val="a0"/>
    <w:link w:val="20"/>
    <w:rsid w:val="00EC1221"/>
    <w:rPr>
      <w:rFonts w:eastAsia="Times New Roman" w:cs="Times New Roman"/>
      <w:b/>
      <w:szCs w:val="20"/>
      <w:lang w:eastAsia="ru-RU"/>
    </w:rPr>
  </w:style>
  <w:style w:type="character" w:customStyle="1" w:styleId="41">
    <w:name w:val="Заголовок 4 Знак"/>
    <w:aliases w:val="4 Знак,I4 Знак,l4 Знак,heading4 Знак,I41 Знак,41 Знак,l41 Знак,heading41 Знак,(Shift Ctrl 4) Знак,Titre 41 Знак,t4.T4 Знак,4heading Знак,h4 Знак,a. Знак,4 dash Знак,d Знак,4 dash1 Знак,d1 Знак,31 Знак,h41 Знак,a.1 Знак,4 dash2 Знак"/>
    <w:basedOn w:val="a0"/>
    <w:link w:val="40"/>
    <w:rsid w:val="00EC1221"/>
    <w:rPr>
      <w:rFonts w:eastAsia="Times New Roman" w:cs="Times New Roman"/>
      <w:b/>
      <w:color w:val="FF0000"/>
      <w:szCs w:val="20"/>
      <w:lang w:eastAsia="ru-RU"/>
    </w:rPr>
  </w:style>
  <w:style w:type="character" w:customStyle="1" w:styleId="51">
    <w:name w:val="Заголовок 5 Знак"/>
    <w:aliases w:val="H5 Знак,PIM 5 Знак,5 Знак,ITT t5 Знак,PA Pico Section Знак,Знак Знак,ТП Заголовок 5 Знак"/>
    <w:basedOn w:val="a0"/>
    <w:link w:val="50"/>
    <w:rsid w:val="00EC1221"/>
    <w:rPr>
      <w:rFonts w:eastAsia="Times New Roman" w:cs="Times New Roman"/>
      <w:b/>
      <w:color w:val="FF0000"/>
      <w:sz w:val="16"/>
      <w:szCs w:val="20"/>
      <w:lang w:eastAsia="ru-RU"/>
    </w:rPr>
  </w:style>
  <w:style w:type="character" w:customStyle="1" w:styleId="90">
    <w:name w:val="Заголовок 9 Знак"/>
    <w:aliases w:val="H9 Знак"/>
    <w:basedOn w:val="a0"/>
    <w:link w:val="9"/>
    <w:rsid w:val="00EC1221"/>
    <w:rPr>
      <w:rFonts w:ascii="Arial" w:eastAsia="Times New Roman" w:hAnsi="Arial" w:cs="Times New Roman"/>
      <w:b/>
      <w:i/>
      <w:sz w:val="18"/>
      <w:szCs w:val="20"/>
      <w:lang w:eastAsia="ru-RU"/>
    </w:rPr>
  </w:style>
  <w:style w:type="paragraph" w:styleId="a4">
    <w:name w:val="header"/>
    <w:basedOn w:val="a"/>
    <w:link w:val="a5"/>
    <w:semiHidden/>
    <w:rsid w:val="00EC1221"/>
    <w:pPr>
      <w:tabs>
        <w:tab w:val="center" w:pos="4153"/>
        <w:tab w:val="right" w:pos="8306"/>
      </w:tabs>
    </w:pPr>
  </w:style>
  <w:style w:type="character" w:customStyle="1" w:styleId="a5">
    <w:name w:val="Верхний колонтитул Знак"/>
    <w:basedOn w:val="a0"/>
    <w:link w:val="a4"/>
    <w:semiHidden/>
    <w:rsid w:val="00EC1221"/>
    <w:rPr>
      <w:rFonts w:eastAsia="Times New Roman" w:cs="Times New Roman"/>
      <w:szCs w:val="20"/>
      <w:lang w:eastAsia="ru-RU"/>
    </w:rPr>
  </w:style>
  <w:style w:type="paragraph" w:styleId="a6">
    <w:name w:val="footer"/>
    <w:basedOn w:val="a"/>
    <w:link w:val="a7"/>
    <w:semiHidden/>
    <w:rsid w:val="00EC1221"/>
    <w:pPr>
      <w:tabs>
        <w:tab w:val="center" w:pos="4153"/>
        <w:tab w:val="right" w:pos="8306"/>
      </w:tabs>
    </w:pPr>
  </w:style>
  <w:style w:type="character" w:customStyle="1" w:styleId="a7">
    <w:name w:val="Нижний колонтитул Знак"/>
    <w:basedOn w:val="a0"/>
    <w:link w:val="a6"/>
    <w:semiHidden/>
    <w:rsid w:val="00EC1221"/>
    <w:rPr>
      <w:rFonts w:eastAsia="Times New Roman" w:cs="Times New Roman"/>
      <w:szCs w:val="20"/>
      <w:lang w:eastAsia="ru-RU"/>
    </w:rPr>
  </w:style>
  <w:style w:type="character" w:styleId="a8">
    <w:name w:val="page number"/>
    <w:basedOn w:val="a0"/>
    <w:semiHidden/>
    <w:rsid w:val="00EC1221"/>
  </w:style>
  <w:style w:type="paragraph" w:styleId="22">
    <w:name w:val="Body Text 2"/>
    <w:basedOn w:val="a"/>
    <w:link w:val="23"/>
    <w:semiHidden/>
    <w:rsid w:val="00EC1221"/>
    <w:pPr>
      <w:jc w:val="both"/>
    </w:pPr>
    <w:rPr>
      <w:color w:val="FF0000"/>
    </w:rPr>
  </w:style>
  <w:style w:type="character" w:customStyle="1" w:styleId="23">
    <w:name w:val="Основной текст 2 Знак"/>
    <w:basedOn w:val="a0"/>
    <w:link w:val="22"/>
    <w:semiHidden/>
    <w:rsid w:val="00EC1221"/>
    <w:rPr>
      <w:rFonts w:eastAsia="Times New Roman" w:cs="Times New Roman"/>
      <w:color w:val="FF0000"/>
      <w:szCs w:val="20"/>
      <w:lang w:eastAsia="ru-RU"/>
    </w:rPr>
  </w:style>
  <w:style w:type="paragraph" w:styleId="a9">
    <w:name w:val="Body Text Indent"/>
    <w:basedOn w:val="a"/>
    <w:link w:val="aa"/>
    <w:semiHidden/>
    <w:rsid w:val="00EC1221"/>
    <w:pPr>
      <w:ind w:left="720"/>
    </w:pPr>
    <w:rPr>
      <w:color w:val="FF0000"/>
    </w:rPr>
  </w:style>
  <w:style w:type="character" w:customStyle="1" w:styleId="aa">
    <w:name w:val="Основной текст с отступом Знак"/>
    <w:basedOn w:val="a0"/>
    <w:link w:val="a9"/>
    <w:semiHidden/>
    <w:rsid w:val="00EC1221"/>
    <w:rPr>
      <w:rFonts w:eastAsia="Times New Roman" w:cs="Times New Roman"/>
      <w:color w:val="FF0000"/>
      <w:szCs w:val="20"/>
      <w:lang w:eastAsia="ru-RU"/>
    </w:rPr>
  </w:style>
  <w:style w:type="paragraph" w:styleId="24">
    <w:name w:val="Body Text Indent 2"/>
    <w:basedOn w:val="a"/>
    <w:link w:val="25"/>
    <w:semiHidden/>
    <w:rsid w:val="00EC1221"/>
    <w:pPr>
      <w:pBdr>
        <w:top w:val="single" w:sz="4" w:space="1" w:color="auto"/>
      </w:pBdr>
      <w:ind w:firstLine="567"/>
    </w:pPr>
    <w:rPr>
      <w:color w:val="FF0000"/>
      <w:sz w:val="16"/>
    </w:rPr>
  </w:style>
  <w:style w:type="character" w:customStyle="1" w:styleId="25">
    <w:name w:val="Основной текст с отступом 2 Знак"/>
    <w:basedOn w:val="a0"/>
    <w:link w:val="24"/>
    <w:semiHidden/>
    <w:rsid w:val="00EC1221"/>
    <w:rPr>
      <w:rFonts w:eastAsia="Times New Roman" w:cs="Times New Roman"/>
      <w:color w:val="FF0000"/>
      <w:sz w:val="16"/>
      <w:szCs w:val="20"/>
      <w:lang w:eastAsia="ru-RU"/>
    </w:rPr>
  </w:style>
  <w:style w:type="paragraph" w:styleId="32">
    <w:name w:val="Body Text Indent 3"/>
    <w:basedOn w:val="a"/>
    <w:link w:val="33"/>
    <w:semiHidden/>
    <w:rsid w:val="00EC1221"/>
    <w:pPr>
      <w:ind w:left="720"/>
    </w:pPr>
    <w:rPr>
      <w:color w:val="FF0000"/>
      <w:sz w:val="16"/>
    </w:rPr>
  </w:style>
  <w:style w:type="character" w:customStyle="1" w:styleId="33">
    <w:name w:val="Основной текст с отступом 3 Знак"/>
    <w:basedOn w:val="a0"/>
    <w:link w:val="32"/>
    <w:semiHidden/>
    <w:rsid w:val="00EC1221"/>
    <w:rPr>
      <w:rFonts w:eastAsia="Times New Roman" w:cs="Times New Roman"/>
      <w:color w:val="FF0000"/>
      <w:sz w:val="16"/>
      <w:szCs w:val="20"/>
      <w:lang w:eastAsia="ru-RU"/>
    </w:rPr>
  </w:style>
  <w:style w:type="paragraph" w:styleId="34">
    <w:name w:val="Body Text 3"/>
    <w:basedOn w:val="a"/>
    <w:link w:val="35"/>
    <w:semiHidden/>
    <w:rsid w:val="00EC1221"/>
    <w:pPr>
      <w:jc w:val="both"/>
    </w:pPr>
    <w:rPr>
      <w:color w:val="FF0000"/>
      <w:sz w:val="16"/>
    </w:rPr>
  </w:style>
  <w:style w:type="character" w:customStyle="1" w:styleId="35">
    <w:name w:val="Основной текст 3 Знак"/>
    <w:basedOn w:val="a0"/>
    <w:link w:val="34"/>
    <w:semiHidden/>
    <w:rsid w:val="00EC1221"/>
    <w:rPr>
      <w:rFonts w:eastAsia="Times New Roman" w:cs="Times New Roman"/>
      <w:color w:val="FF0000"/>
      <w:sz w:val="16"/>
      <w:szCs w:val="20"/>
      <w:lang w:eastAsia="ru-RU"/>
    </w:rPr>
  </w:style>
  <w:style w:type="character" w:customStyle="1" w:styleId="ab">
    <w:name w:val="Абзац списка Знак"/>
    <w:aliases w:val="Bullet List Знак,FooterText Знак,numbered Знак,SL_Абзац списка Знак,Нумерованый список Знак,List Paragraph1 Знак,ПКФ Список Знак,Заголовок_3 Знак,Use Case List Paragraph Знак,мой Знак,ТЗ список Знак,Абзац списка литеральный Знак"/>
    <w:link w:val="ac"/>
    <w:uiPriority w:val="34"/>
    <w:locked/>
    <w:rsid w:val="009F44C5"/>
    <w:rPr>
      <w:rFonts w:ascii="Arial" w:eastAsia="Times New Roman" w:hAnsi="Arial" w:cs="Times New Roman"/>
      <w:szCs w:val="20"/>
      <w:lang w:eastAsia="ru-RU"/>
    </w:rPr>
  </w:style>
  <w:style w:type="paragraph" w:styleId="ac">
    <w:name w:val="List Paragraph"/>
    <w:aliases w:val="Bullet List,FooterText,numbered,SL_Абзац списка,Нумерованый список,List Paragraph1,ПКФ Список,Заголовок_3,Use Case List Paragraph,мой,ТЗ список,Абзац списка литеральный,Bullet 1,Абзац маркированнный,UL,Маркер"/>
    <w:basedOn w:val="a"/>
    <w:link w:val="ab"/>
    <w:uiPriority w:val="34"/>
    <w:qFormat/>
    <w:rsid w:val="009F44C5"/>
    <w:pPr>
      <w:ind w:left="720"/>
      <w:contextualSpacing/>
    </w:pPr>
    <w:rPr>
      <w:rFonts w:ascii="Arial" w:hAnsi="Arial"/>
    </w:rPr>
  </w:style>
  <w:style w:type="paragraph" w:styleId="ad">
    <w:name w:val="Balloon Text"/>
    <w:basedOn w:val="a"/>
    <w:link w:val="ae"/>
    <w:uiPriority w:val="99"/>
    <w:semiHidden/>
    <w:unhideWhenUsed/>
    <w:rsid w:val="009F44C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9F44C5"/>
    <w:rPr>
      <w:rFonts w:ascii="Tahoma" w:eastAsia="Times New Roman" w:hAnsi="Tahoma" w:cs="Tahoma"/>
      <w:sz w:val="16"/>
      <w:szCs w:val="16"/>
      <w:lang w:eastAsia="ru-RU"/>
    </w:rPr>
  </w:style>
  <w:style w:type="table" w:styleId="af">
    <w:name w:val="Table Grid"/>
    <w:basedOn w:val="a1"/>
    <w:uiPriority w:val="39"/>
    <w:rsid w:val="0072691F"/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1">
    <w:name w:val="Заголовок 3 Знак"/>
    <w:aliases w:val="h3 Знак,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,h322 Знак,h332 Знак"/>
    <w:basedOn w:val="a0"/>
    <w:link w:val="30"/>
    <w:uiPriority w:val="9"/>
    <w:semiHidden/>
    <w:rsid w:val="00C50FB2"/>
    <w:rPr>
      <w:rFonts w:asciiTheme="majorHAnsi" w:eastAsiaTheme="majorEastAsia" w:hAnsiTheme="majorHAnsi" w:cstheme="majorBidi"/>
      <w:b/>
      <w:bCs/>
      <w:color w:val="4F81BD" w:themeColor="accent1"/>
      <w:szCs w:val="20"/>
      <w:lang w:eastAsia="ru-RU"/>
    </w:rPr>
  </w:style>
  <w:style w:type="character" w:customStyle="1" w:styleId="61">
    <w:name w:val="Заголовок 6 Знак"/>
    <w:aliases w:val="PIM 6 Знак,H6 Знак,ТП Заголовок 6 Знак"/>
    <w:basedOn w:val="a0"/>
    <w:link w:val="60"/>
    <w:semiHidden/>
    <w:rsid w:val="003E0C4E"/>
    <w:rPr>
      <w:rFonts w:eastAsia="Times New Roman" w:cs="Times New Roman"/>
      <w:lang w:eastAsia="ru-RU"/>
    </w:rPr>
  </w:style>
  <w:style w:type="character" w:customStyle="1" w:styleId="70">
    <w:name w:val="Заголовок 7 Знак"/>
    <w:basedOn w:val="a0"/>
    <w:link w:val="7"/>
    <w:semiHidden/>
    <w:rsid w:val="003E0C4E"/>
    <w:rPr>
      <w:rFonts w:eastAsia="Times New Roman" w:cs="Times New Roman"/>
      <w:b/>
      <w:lang w:eastAsia="ru-RU"/>
    </w:rPr>
  </w:style>
  <w:style w:type="character" w:customStyle="1" w:styleId="80">
    <w:name w:val="Заголовок 8 Знак"/>
    <w:aliases w:val="H8 Знак,Знак1 Знак Знак Знак1 Знак З Знак Знак Знак Знак Знак Знак Знак Знак Знак"/>
    <w:basedOn w:val="a0"/>
    <w:link w:val="8"/>
    <w:semiHidden/>
    <w:rsid w:val="003E0C4E"/>
    <w:rPr>
      <w:rFonts w:eastAsia="Times New Roman" w:cs="Times New Roman"/>
      <w:b/>
      <w:lang w:eastAsia="ru-RU"/>
    </w:rPr>
  </w:style>
  <w:style w:type="paragraph" w:styleId="af0">
    <w:name w:val="List Bullet"/>
    <w:aliases w:val="Маркированный список Знак1,Маркированный список Знак Знак1,Round Bullet Знак1 Знак,Round Bullet1 Знак1 Знак,Round Bullet2 Знак1 Знак,Round Bullet11 Знак1 Знак,Round Bullet3 Знак1 Знак,UL Знак1 Знак,UL1"/>
    <w:basedOn w:val="a"/>
    <w:semiHidden/>
    <w:unhideWhenUsed/>
    <w:rsid w:val="003E0C4E"/>
    <w:pPr>
      <w:tabs>
        <w:tab w:val="num" w:pos="720"/>
        <w:tab w:val="left" w:pos="1418"/>
      </w:tabs>
      <w:spacing w:line="360" w:lineRule="auto"/>
      <w:ind w:left="720" w:hanging="720"/>
      <w:jc w:val="both"/>
    </w:pPr>
    <w:rPr>
      <w:szCs w:val="24"/>
    </w:rPr>
  </w:style>
  <w:style w:type="paragraph" w:styleId="af1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5">
    <w:name w:val="annotation text"/>
    <w:basedOn w:val="a"/>
    <w:link w:val="af6"/>
    <w:uiPriority w:val="99"/>
    <w:semiHidden/>
    <w:unhideWhenUsed/>
    <w:rPr>
      <w:sz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Pr>
      <w:sz w:val="20"/>
      <w:szCs w:val="20"/>
    </w:rPr>
  </w:style>
  <w:style w:type="character" w:styleId="af7">
    <w:name w:val="annotation reference"/>
    <w:basedOn w:val="a0"/>
    <w:uiPriority w:val="99"/>
    <w:semiHidden/>
    <w:unhideWhenUsed/>
    <w:rPr>
      <w:sz w:val="16"/>
      <w:szCs w:val="16"/>
    </w:rPr>
  </w:style>
  <w:style w:type="paragraph" w:customStyle="1" w:styleId="12">
    <w:name w:val="Текст1"/>
    <w:basedOn w:val="a"/>
    <w:rsid w:val="005B2C28"/>
    <w:rPr>
      <w:rFonts w:ascii="Courier New" w:hAnsi="Courier New"/>
      <w:sz w:val="20"/>
      <w:lang w:eastAsia="en-US"/>
    </w:rPr>
  </w:style>
  <w:style w:type="paragraph" w:styleId="af8">
    <w:name w:val="annotation subject"/>
    <w:basedOn w:val="af5"/>
    <w:next w:val="af5"/>
    <w:link w:val="af9"/>
    <w:uiPriority w:val="99"/>
    <w:semiHidden/>
    <w:unhideWhenUsed/>
    <w:rsid w:val="00305DD8"/>
    <w:rPr>
      <w:b/>
      <w:bCs/>
    </w:rPr>
  </w:style>
  <w:style w:type="character" w:customStyle="1" w:styleId="af9">
    <w:name w:val="Тема примечания Знак"/>
    <w:basedOn w:val="af6"/>
    <w:link w:val="af8"/>
    <w:uiPriority w:val="99"/>
    <w:semiHidden/>
    <w:rsid w:val="00305DD8"/>
    <w:rPr>
      <w:b/>
      <w:bCs/>
      <w:sz w:val="20"/>
      <w:szCs w:val="20"/>
    </w:rPr>
  </w:style>
  <w:style w:type="numbering" w:customStyle="1" w:styleId="1">
    <w:name w:val="Текущий список1"/>
    <w:uiPriority w:val="99"/>
    <w:rsid w:val="00842862"/>
    <w:pPr>
      <w:numPr>
        <w:numId w:val="10"/>
      </w:numPr>
    </w:pPr>
  </w:style>
  <w:style w:type="numbering" w:customStyle="1" w:styleId="2">
    <w:name w:val="Текущий список2"/>
    <w:uiPriority w:val="99"/>
    <w:rsid w:val="00842862"/>
    <w:pPr>
      <w:numPr>
        <w:numId w:val="11"/>
      </w:numPr>
    </w:pPr>
  </w:style>
  <w:style w:type="numbering" w:customStyle="1" w:styleId="3">
    <w:name w:val="Текущий список3"/>
    <w:uiPriority w:val="99"/>
    <w:rsid w:val="00842862"/>
    <w:pPr>
      <w:numPr>
        <w:numId w:val="12"/>
      </w:numPr>
    </w:pPr>
  </w:style>
  <w:style w:type="paragraph" w:styleId="13">
    <w:name w:val="toc 1"/>
    <w:basedOn w:val="a"/>
    <w:next w:val="a"/>
    <w:autoRedefine/>
    <w:uiPriority w:val="39"/>
    <w:unhideWhenUsed/>
    <w:rsid w:val="00CA2F82"/>
    <w:pPr>
      <w:tabs>
        <w:tab w:val="right" w:leader="dot" w:pos="10195"/>
      </w:tabs>
      <w:spacing w:after="100"/>
    </w:pPr>
  </w:style>
  <w:style w:type="paragraph" w:styleId="26">
    <w:name w:val="toc 2"/>
    <w:basedOn w:val="a"/>
    <w:next w:val="a"/>
    <w:autoRedefine/>
    <w:uiPriority w:val="39"/>
    <w:unhideWhenUsed/>
    <w:rsid w:val="009D4590"/>
    <w:pPr>
      <w:tabs>
        <w:tab w:val="left" w:pos="426"/>
        <w:tab w:val="left" w:pos="1100"/>
        <w:tab w:val="right" w:leader="dot" w:pos="10189"/>
      </w:tabs>
      <w:spacing w:after="100"/>
    </w:pPr>
  </w:style>
  <w:style w:type="character" w:styleId="afa">
    <w:name w:val="Hyperlink"/>
    <w:basedOn w:val="a0"/>
    <w:uiPriority w:val="99"/>
    <w:unhideWhenUsed/>
    <w:rsid w:val="00E3688B"/>
    <w:rPr>
      <w:color w:val="0000FF" w:themeColor="hyperlink"/>
      <w:u w:val="single"/>
    </w:rPr>
  </w:style>
  <w:style w:type="numbering" w:customStyle="1" w:styleId="4">
    <w:name w:val="Текущий список4"/>
    <w:uiPriority w:val="99"/>
    <w:rsid w:val="00C95CC1"/>
    <w:pPr>
      <w:numPr>
        <w:numId w:val="14"/>
      </w:numPr>
    </w:pPr>
  </w:style>
  <w:style w:type="numbering" w:customStyle="1" w:styleId="5">
    <w:name w:val="Текущий список5"/>
    <w:uiPriority w:val="99"/>
    <w:rsid w:val="00C95CC1"/>
    <w:pPr>
      <w:numPr>
        <w:numId w:val="15"/>
      </w:numPr>
    </w:pPr>
  </w:style>
  <w:style w:type="numbering" w:customStyle="1" w:styleId="6">
    <w:name w:val="Текущий список6"/>
    <w:uiPriority w:val="99"/>
    <w:rsid w:val="00A33236"/>
    <w:pPr>
      <w:numPr>
        <w:numId w:val="17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686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9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jpg"/><Relationship Id="rId39" Type="http://schemas.openxmlformats.org/officeDocument/2006/relationships/image" Target="media/image26.emf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29.emf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image" Target="media/image28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header" Target="header3.xml"/><Relationship Id="rId40" Type="http://schemas.openxmlformats.org/officeDocument/2006/relationships/image" Target="media/image27.emf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jpg"/><Relationship Id="rId36" Type="http://schemas.openxmlformats.org/officeDocument/2006/relationships/image" Target="media/image24.png"/><Relationship Id="rId10" Type="http://schemas.openxmlformats.org/officeDocument/2006/relationships/header" Target="head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fontTable" Target="fontTable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VVONmlblxix7si5b8cgkrCKnbwQ==">AMUW2mWWT9WBasL9GaxSRcSZV0qgaaPv0zqE0q9jMVIiWbFDQL4P9cpgbXlrYhUh0qiahZNkUVwfYNQzqWP6Ix+RI2L5oPvjfIUUAo64JaGtKfkoFfXQNJ7+Gh3tXh7ZL8udMpnDmD4nO1Kyh6wC2qgQ62gVx9aQ9pKS9CeyJvP2eU6enNwE1U2c2y9/YFHF8meQbU5iHKeumHcdgRQDSaCMda8a2Leez0i52AW4s0bHtq4uedrrgamqn2dVQU95gvT81R1D7+nf0y51OmvqOGWw19ju5twA2XEcpqZprynBIcZEQW9IGvHHp76LrusraOOHK+zFnqdH/h3c0uxA9LS/PhU6eiMguo4Bq8O+tT6uW6ykZz1JGxiaLYFxZRUgbbN7p1/nYoeyOJesiLUNtW9t6XJ/57lxRCU2OGn3TU4T3oOiC2elUtlkwtj6ay1Bt6t4RcLdnJjeQCeevwIPMGeYrQVPHUDGRaDi1voyWEYw85pzUQlmeUuKNO/na8W+QM2gKR7eKKrGo4VRiIKGnDSinNWr+anRGlF/0roQ9CImrqQgRHRKWCs8gN5R3IJAaY5aD677htqgtKBo3yp7FhKFmTX2BSnD23Lktq9T5FkeeOB1bmGQWZwVNVh6dVJcudCYoY+zD5w/Ibo3Nas4caiCRUfesSqONX8umNeAKQaLCwKkRhFFwK0Fb8Sr8RCziui8iIn8SSn3QGRkhVwUuW6ZiVYHXYPTnMG+CxrKh/E0KDiBrUWLTZwAB7fpQhYfFI/FI0AGXe0bjlD+Ny3OmhBME3wGbX6lxP1kRxf9I3/6vDRzDT0AN7QyfYRBtIb+op69hCVKiLmkw+zxswaaYGm40sqgpq5wr53QrSE6s4Nff7V7MRH5t/Tkp5fkaOzyXSAYzItcZs86h2++/E6Md4E8No+SFq4JpkqqbfmCu0R+Bu/zBd62tkO2wQblZFpT+Z/aH3azIYyqZtpAkuYIgaCAqO2b3IafxTOQuOeeBMk9yRDxfhXSfk4Qt1yhdulzyyAKT5CWj2Rz6vaBvhLNm9QN5WP01doUV4PUV9FsKt1nNkVQ/NtggLzdFSCLZM72sXLoXWSzk8BsO0Y4y+RY1LeoUfDVEvcb7Q3TlkxVE6cuUYyVhH3EphrE7nmIPpWjjwKGli0gQvcFZsGg2dlvPg4mH6vGa5vIHEVgMYjzEejzyaqvUp2GBWZ3Q1GG7jxZ9oq6LePnGcmOpPszux38RPOsRF7QMEdmU+hwH3NE+AqU/0HF9G0szXBOKmAV0aAhm/O5Gg0Sw4yMFxmiWUbF8iAwCYV3G/13K0WDVV/DulJimOdE2406SRea7rjUsmeWAvYe2oLKj0KOJ2jTIbOmpFOg1Q+mDsN5qi94VUC+dxw9HA8Yc/ZiatqDhyvGute8GoNu8N6SLtzvGvNsIhhql0s4LPAqrUZrDmAxEJ5svZxnt+xXv3RCp+HVmpJX5vrfevn96bNr3V6EJTJANDAHuiPWARuXCfFPjv3zQtEDPgSAvAjyLWHcHIEpmNiMSFAPmGiYJR6enTL7qDt7djjjKuXsMrmcywgSvhZ60KBuInetFj4Mznqv2f4x0LLX0U3/v6r/ztT3m7VBDgrtkmg7oDLXUDh3EoCjqWTuqgBUEM8s1X5PIaII2Fb7G5g8p58gvUbYGU902LYzF3UfRJyBDb9GpYzCDtljhqUy2I44W5ozFS8BaG/uwuJoVXKJHGXydDeoSXRL9e8gc+G4P0Zgb+r922z5eNyZ8Hmzh7pdqzXJhsb7MBIbkw8qCreeiiix/J70mqbz7/pU7ZkwRXtoeHpv9rnmjimXgEG+H9/phnFc/jBgCMuHViK++6O0v3ZBWuwU4iHu77L0A+1DE/EDXeBsD+KTHf9rcIpBLfYeg35sIh/Y8924FCJf8WzamG0uXDLpLLevVXP/FbQWQnVbH9IsRgRPa4Ewls3kElFKsfXK0gIL9ktWWn6iaea3D0bLfxBVYLQaLw1nJWhjcGolgajMBAu8AaV28eB6xhJpDpaljksTDCxKIF31Poo4LPd29dDJ90ubLJ2CcvMe9yqxbEb8UXXn/b9HbJnJBb+zz+1SeJY27lQBeiqiEFwKarehYkDPZ2AOuaYf2hsSHQwuvd4J6KNyk0Ew2ppVrOeki+2g6vLolCMY3Ybmo5MJaL1Xpn0LNnHg9YD9mnmvdTGUYQONMeAjEieY0q1SdnsHjTmX51G3Wkf/miAahO4ofQAbKVJUJm7uzwnq0YBvQeORJ7iIvDeIju/bk7Clgle9tzMMY9KzM0CNlNas6UlQ0+U6HQFFInITiFSZc90tHKzy3sp9OzGoV6BuBSaEuy3c0qbV/VI7Ak1MTaD2XXCZqCAxbMdZl8GpW/fkMGmz37+71m2btdta1hPwr/70aigw+TkaX3JE0BA8+4XAg03N5vBHmIKC+M1ZG6/LUPtuxVxwZSqhpHnzxQPVFNl1qtW8dc5shGdIGjqcspuJzehL2bRcSdx9AXeNUAbHT5u1q8jtOzZFppHRCC9hUwvVAouZ48HvN8X6tL8UksmeP1CBDOTipUenonFG3jfCv7muwL62aIXgBowACV7ToVUCJxHPwoFGHsVpfqFWgZQeBfHYluYmA6La6lTTy31JVNH1v88nHo1aev8mraz93KJW1xllvQPfQhXUJReUzpWdLSaHn+Axx/isy1HQ5M9fkqbz4N99ScdNErqMoYOaaTXGwFXIMShj5VfaP4cBVXdpaoRBUsNrH6LfEr1zk3TCYiKHKNnYM/vRO0efsNEm2JEZ42/45zuUXnMfZOMjq/XbLV5wNL3Mr24mfEvfPTnN4HmFlnamL05bQsXfqfebWhYUdx41Bg3dwRC4qhsBzc+wAF/0etBBXZEi15nMJMqfqMhUFZis6uNhiSnxQWDEXCAWy4oz98DRmCGcsZ1lPYFj1tH54FMxlRyq1ukcUFrm//W8QbQG/bV9ntRQqE5+owizTic4q2M/t5JS6Mvj3dTnj5prGqrKKiivANMNaTrV4MMwimhP3TvGoUQachY0UfVZP32sPEjmPeI4mj2raxdFcXCOMJZzk7ifYX7HCrvrU06iNpjL7tRjEzbfvuk0RwcXvonEOdwcZYzfzb66356nE5i1x65ykHqrY8kuL6rmKcBHmvC7/PTyPhdkRvF1ykbXZwzEdimy2zLR6Im+TLVa1wDT2jt8ZdPmxG1vLZztVySMaae7iIXBRN1lrx8PjQ9B3yrzASMrPRsKJRqwD0vjyhX+OHmv+oYNzWp3IFuyciJ6/eK0FoQ4//4gFJvHJ3maZDkX94+M9Vte2AXeYVqXeNOP8pCCGTQour6s2V9lujrQLLvEOWuxi0km6VuyuNGnWPqWyp7Wnvha81LAOulomzImA4QexNuvWBL+lhvtfFLczkt7A8eL9KBJgnOOyJtG+BCeT5ERAYhq5NWP12KrVyYSI1a+EpDrREDf8OjHAMeS9evzKvjekbLbzK1waIP6aG5H2fPlF0f8yLR7flLZe0LWszqqqyGuLY0M/fHcYrw1OeglOnoml4mfN43XaQ5Sbor7sd6LiE5+tzcw08y1cQX/S64xzfEtdX0OslRS6MPEgXwZoj+gTZ7M5v1Bmk71l0pwzUqav9bS04K3ifUgOvJ/XxdEKVCwA+PiSsbYYMDMl+dQXcPvDun3ks3HZnfXEEWVsPCMaRKgeKlc5ABdSEnI3FRGaeSPmuaG3bzHlaw97K3IuL4RkVgGW6o+GnqgIrcboOuZIE1LD7fjJoqUhG2IevrtKg0Kf0rKQ4Hd8uZ9P8NuGKHJQqAgS8p9PTak0+2faQZiJI5xlcGt0NMxk6Z7x+Mpv4LicTpglWv221gErqMQ/p/+XqLF26/uENS+W8Nn8h1PhPtpuiv9YNGaP1DFfUObrxgVptcmrfkKgfyctT8IqTfLX4raeWEnVz/0usrZ/1HZ42Y+zGczCGXGPPfceK/Ntpmwey0lvedPS8usJf9a7wCMVVRKmAI4qFMs6aY8cjt1BAlO9ITZkBq1ealeWGBxcc3g42n03bUn8+45SkR2v6OAemeV4wKMX6h0AvD6+1nvSO7P2CMGzDrbdP9/6PHmVTqx8lXOqUBLdWdLorb3RGvXWYVSM971HpO9Z9mqe4mUUHk53MTIbnv7wgken34HAYkfRYsAQTGqssQxZkpFqpBGYpUKMbCOeHdMHEx1tNlC+Z4ftK50mb4cMWHijta/zJPJKE5XGX1ZHhTjS7Is80cMOyS3J7t2vj82mel3TUpYpMSKI3UrwhcPRpv26AbmFz/nwhmri4AihEzuBkyl9Bi6yXcLQ6ab/Avz6aQ8yUqyZEye5PZ8RKrijPd24FepqedXMMwfuupVPrgs2R/2vwz0h6y14OTEJKBTXgXo/m9m1LZSpklHGZt74JBiHfDPUOBxa2sWG0MSjAwSEJ4aoTcpSRJmXqjabLmiptrce+aWxADlyY+RSSE5blsRPxcmwholFU9RMcTWIvfnHGWWGR7VqJARFXRVbpR3xObxUNO6vogljn6wsxE7FGt7b8SEOqphKC+MwQ2bbgYYEKJRS5kagKPoif7wlma8BRUZqwKOD5ThrlWNB54wBEPLX97qy4QEBAT0XTOxZnZQ60K7PZViS2ID6Fb32qNdvEwKm7ndTBmKXAzgqt0YLV8elwDB0intpX2m5kfHvplzX1taXrEvMD/tp3qNKRYSHmop4O/npYtY/2xiifqXetjkdCoK+EAd26ghiD/wvvBfMeKXQ5ZW70p0NJXHoWEu6lBD3psn94spE7OT9Wq6TxjgIDdb6z1XkQbrR1f54wSLwuQO3tVC4Jr+4HZbkjMS5YWWp4v4mrwdowr7/9re5QFN71FdAV0mqaunN7xFEfuH0GFjtjHNv7fYToyUoFRALiZnTjCsxZ4WDXhvH6qEovJdRtpDPOwgZ0pwxwvlsZ/O364YqC96dMrgUnZA+lBsL7GpkP9G1O/aOPjVzsHDsryGs7YLYll2W1CDspbyiqbi3rB2uTSDQSwu/Dy3TG0hjXQo4ifBIORdkaJsdp1zSxsS5u+R4ORK78sLc8WeAACkS0avtjVJ483IlQQEjrBlRcravJ7HwiiFSazIEas642iCMxNMgtaH3yw+cvw6HwLKrbiH7lZjgQmbG38pn/KowRc6LHN6q0nPR6oMWS+2TCGVAV+neJdZ67Gt0x35vDDo+SO6z4DDOymT1qzB1QfiKlw3kZLnRWaZ/4kXFSQN/PbA44CmCsfECqoGlL8MNZY5m39iECMk37X3TB+2w5/sT06prgPxhYFMn/IIXo1xaNY25t8iVmsQQu6qagurOLyYH5f3lMNAoWRAkSas5IlRirxoQccVHC6pfkgAkJnJI4RZSh6MfDV05lUVzK/HO7pEBAPSay69Mu/l/3sVV2jZP4B3j5tt/GZZhBTBy98l7/sfOYIGetZhcEInEQ0DRGDttXBUTvFTZolWNyRdl+cqSCw5r7fbiSva1eE7s/kvLs4rSPkgZgiDp+UnjT57NZdJSduw0sXYLOBDppVOk5fx34R85FEpryWzx/V/uUj6SYA5SLuG0348Mdv0LdSJ8BFpCcWyk2SWjxa5QT33b4Wlzuyou2cdmIYOQcbe+3dlGBnhuUjx/k21/hhjgmnGPPyOW9qCylSCveYzgt3IgjLxVK1hIX2fES5aKfZDWTLppaUj0ID26r122iTGQn5GkMskg7M5f5ThmihMaviNst09oedr7IjjEO+WzSgV5yjnVJ6+2g6KZS25vY7k4osxBf+XfI/BQrTaUqGUPV+IOdDFoYTX3L/hyO3ZMH48wabtLhdFO5WON78fz0uKk6hglYOXDmOM+glSQZFTx27VNuBML6rRFq5KDx7OtlPUVtcV32WaqYzEl4i0IXfkphSgFZEihhJv2s1Nmcr710QlRfXskyFDjlKIxMggpoGNcWiT/icPLJXZOS7Gcfsp0CPR6Gke78zuf/O6Tkd7M5JcrLHtMaGPu/9N4YQNU22ufKsQWdy/jRMWbwoBOt7Qbb6HwS6AG2ZMInPJa1GaQ5XqUQq/4VpFbhprKQSzFI94zBA0tCC44EgO3hQD27EwYDzWtkcSqcY/H+w+e2e4LM+9hmYoXDLlMSJDR7L/tcYos6aYqETEH4F9KYtTbGYGh7mMkrMx5UxNhMvyKOMsf7kNUVEsV5E6nO4ajElH3fRODpw+88tROgY23doDVg7I7GWuV9f/S7qNtuSzg7KfYe0R7Y8rQCbPZbMFY56gPsy+oAmDAs8xbQ9NsraYhn4mY3oksA9VvFzTgbgM6x7AzC9rzL7WoBpGrdS7hf/kpmGDagbKx0pDK6GPDPn1zszc7Lovpy3uvTbctFzajpvWQ1jVhi61qdbXyYC88I6cU1EmJ9M4vGnrvNc/FAquOguKLvEzfsXCH8BOVZx3FAmLBu3LDfh1mPqf3L1KBwKcrMd9vWJrQTrC+myjFczlaL7j4kbWEzXR1avyaEz5bmagCdU2x4LTyuwGv2C8Knpv0aAdPQmVNcOQdMZQ7x0uQK6C1cjI//wjX6UXF0OOlwau+3V5sGs2Yx68YZb2F7E0648OAbt5iZrdtAEy86e6k6bmjUMLBcUxeQNozzrdV1kwwqAb+8Tf3lx/1rsUffSvQj9FJbjPodrFC3LFTtzexWuLEglx/gntB1pF8CMLd1+AguoZVIL8OY8e9fD+JrLhEfLdQFFSPu4RfwvMmSPNPN0nzOkMBO4FaNrBiLEbh695SEh031EtvAamPXKtEO29PyfLW0CWGXt29OjqC8jxcgWZrufwmkZ2bd4EanNbljYg1waJyhkgzVRTynTZQOsecVi9Goe0C+t8/xgDzOyT+Dm33qiQvXfjOWuaENPYTMkoDBuNEb6Tf/9dJ0oNhCofetvw41jrnERcgfvld6hlaluhg6vuO8aSoCu5JrqLJcZpJpUxn3V+Vjx3E9nvlqVZSkbjNd8RJzoSNIzpYdbgk0JMeLZgkK5nBpFLY/3he11tVOILQmbpHPfDeymfesIUX9JL0vL2XBQPSsLwPcZGrGYAEwOW3oqvUc9P+A0LX6N6U/BRDe/4sKRHIba5sWXsZvgjodVFcLcCsyUbzoV6fpwTAftKbSs/t/hdBhjKLQsZez05iojzmndEUTg2amHS2cqBgiInMVWVGRh3N3938w/TR7ZmNpEZ+/chiAquIL6ebDfryimQxV8DiEAvohLg6/RLrSknGOTJmXmONYQNRtznoDVsOsFbNmBCSFnMdRVy2g3DjXsPcEfwpg0zX4Z9TJ5kScVUNMVZd1rcGsrgeskCznSP8feEfcA6C8A0vFte0xCuUfwEKG0B1THHYfvrC4yciiJWbnakGfhqkrJ8lnkeoPatNOiCEOwntgZE8sCEV/lrh37qBMCdy9+djq2TGxasxLB4xfyZ3/2HTqKCSyXsCzJ2uoE0yVf5PnugW7j1E2ZHIqemDGzNkTyzZJu04QscaDGT+YweKcy7KAYF1Cwu5GNPP6NKGRg8yZgDv03ug0Om3f/J6eP8LlXaT33nN667sq2M7H3jkSR/g1XVjPw63wAnEwZ13Oa8hsf6TvP2UOKfPaHGQt08Thk3cng2TOkgxOossGxZlKkkZYuPUiQ0FJvL0P09pOr9IsYJJoQ6+beYo55G2choaltcluoAEs7sssuSBvbcl/4nxRdk6Au5G681fEaGczcLCbmrVIiwgHxSEDzCylHapHT1RG3tFot7Z+0djZdL8O/Qf3PhUdN/VXa0THrujMxFQKbhhfH6kXK/513BSfD3vDhQKDyDxdrs9mGeYSEuLnGo0IhFCJnGWkBs/4Rm2SEcCefH2VoSpwB8zFoWn3JmgtpLYCYNSCAF9uYdORt3TdDfZQkyhsGzRfmX3HPfi84npvW4SiLb95P6WLg/nEBHSMPZTrsJDOye7Ub6genAvfe6ZIWvvMwlno2qo3TtiQM6KrDwk73ZYGQm7ZoINC43k63S+thmzLVIbhbHtugJ4I3QplOMOLP6Zf4MumxkG9Bc3s47nQmDyFMS5Q4zVnvA8E3Xkv6kuLDx94+ubNuC8Tpl7dIiUK9dx+Nh0MWB81XQC5kuYH/8dbh9VIkLFRktAGEOq3p/wRy+n8u2NauhQ5769A4oYOylxKmMnYWNwLcBZzLQBeaIRM1C3lnIrohu4r9iwZXHLWquWuoJqOmMrxD6WMASxNGHqHaYjtUg87X5UG6ib7vreYoLQtiLbE+QQL9FLljPlElYw3ijrOOkbezNsTD7CSwtwRonrBdP0TL1X6an9+27TsgC8vx2f4kp1Bs9M0MRBQ2Kmxwr6THzKeINhHwa1JYcSiAvtBXz3OnwKMdwAfxY22mkaCEs2pd8DS70IZ530KCMCbdeqivCtPG20oiKwq7/fBMu10iazmBGLJbFqdeumhohw1/UMNRl8lL3kmtbwkGOKrx3ub7oHHv2XziswNObj8F90vCBpvWDKr99oVVkZIGgQO9Ckt/HR2VZ64AmijbcRG1oKMT4aL+gSscZRUiH4eXut1kB0w2tqUr8X1rHFFF98vDp9m6HErhXPVS8f2h20SnsaoPWJmTqXXWRx62UmSBbpVgHZMnKg350xhKZlQjTX8/WRIuR2qTVs7vus/FxWx83cZnJdHoJUwUWQjee2GafPdtip9fES2pO2uwlm9do3au6SkLywaPPl0X1OzHIQyEGC6bJij6ZHxk0AhzKHW36Dt1N6DQOfpO/xoB9eLvcZEY/I15yYpkfjuI600y4eAd+r+s2gUtGpR9Sk8rRUhcb/U+NeYRYAaeua7OyW19NRJDSh6Wj5QDjxvi/jF5qznng1N3QrTmROwzwpTsCGs9qzx+D4VTphlXzDcqIi6kAsRKjLJoS43PrpGeVQLS9jBoTbmS+2cEojyp4fr/ZyxsYmRj/SXzm/A9Dshvb0LdqiEOjBRSFSSE1yQNaUnaD/PJPrGgIiSHsxXY7v9jP1PrUpFXCqbZHQe/O8LW/yEa7hEYr8WA+abCyHcutk7X90GUdAhOMq0DwRs/Z196BcBqnYsoSfjAjmNC/q8wscwOerEyezPXzBRcJr2cVeRtI06M4mapZXoPkGf0Q9Iv3Fw1cG01LrYT7WVbxsH1EamDp073xV3WF4HYLM9jD+rrOw/WYhzoWZKLqeYLQnbKsL1ZDHEcVgjHVS4HX1DA3ZflQsbjFCixZk54fmgvrXLFRmFw7uOytI02th/4NBaAWRT4ts81BVr18qGeoHejCn7TZ3WMgq+Q+tSYWhN5BrxQ2lY+mgeDDeqwmIbzYiuSM5nFGtGvegyRZURI0ksNm+40NOw4QTxgeXsogRjeuEVOIO91tOb7PKT/oVZNbzecygSRUCgNP9LbX0BcoHwTlVODesZe10RIfPb6tj3arGRBFYs93WHm/OW6bTNZcy8cevgiBtnULRjUP4TPl8yoMANUbetfSeEUcgVqUmQARxkU3Eqpu9XpWf2TLs5B+tTOt3rmMr2T5ZC1+smfCzD5fNcsUi/h6qvqvCnmdq1p7Y1Of1DEiYClivSGFLE6g4WXwjHgrXr/y6LTBmjYDK+5JOIlerHtEftONx0yZOkmZfrK6hgOYyBe+RsRz4ZiLYuy/R9jek0caEn/TJuTysqKsfogBRvNNCO9WJMWsAhFXVX1G4GkGb/MxrLGIhmy9Q4/1Xa+ZA+sta5XfADvuqRgU/McZ9xdlCYkfpDdBM6vgWLJjNnIyh8cnhC58ZTSdgcc6qqyAhKcbd3rpiVgg7TonrBlcYKUvDL+WsF5P+feb0/MFDrLCcUH3foa1qYu2A56w5CXz16eh94uz4v88Gt3BKRRa05fT3LFn9zho/7XyIkf69FBjiYKDiYPqzwIDCnwFUtCVzHNE0qjy3JutoiplARkLNpekjwHpfkgoEMKe6+T9wKhv9rAdCI1KQ3ouwyxgn/q575qgOZLZvugm6gFmeuFsQaDhlNhoBrJUivYgbd4mT8pymcDJI6/yy3/4VL/cw77LJO1cvxYzoxEQVk5XGYlvkAhFRPE3xZVk4A5nE1NirlirHg4WA6Tthm3G0JDOewgeR7aERLjrD+UOrPD5CTfRrgnyIJ7dg/mBmgLzU5ZdhRFN9OuXd9j7s0k6glFUnb4QERLggO98X0xuIrHrexN1uh4KM+hFSikqtOhCC2rA8kkAnyr5ug0dQdCO7s0pAtOcktHDMS9YRDcvwFLYmDLULIkETTpvKTVyeojX/nlovWPGZHhhS8fyijrS2yu4Z1mg60otNI2dRdw8+B0Qfiix3W92OA9H0Z7YQZZD8szNC+U8yymoX6YvEB01nxZg5pp1bxXG6xZ4hsiliRQm+rcZYNpzmMiGw1Jb9YV3RwOvk4EHBFR5BF0vU8J/0qbHFz489w7wZkhAOP0DRYndORbVTkVmBj1ohdPgDKQKliYhrO7rNITDOcsB9I4xM+ftnyq3+izpFhQ1faqhx0dOcDyCZpw9C2vGLImdHnuYwOBeTvNH1/hrRYAxDfPDduJKQ3JUOJ8xBoGfeMfLnXekYCfjqTng6KKF/Id8CmU5fRcd//UisyKewSJ9WxgTzp2isuyRftRoikHNDjGSQHnBvnD24BlEemBvhbV0AoFkf2Y3Un4jUhIl9/3wIzqMD80R2fDC1GZ0TPdPALy233e+hOUlqr01699hfx2K/KWjuikNoJX6BAv0cyhcJ0bXN946a5VxiS+LiHAYD80ybtex9fYue7t1ks7gz+60p8AcIqrTPU6tRdV4noBJD2NxxwxxMT98v+kIio6Vukfy35oGEDmhBHg+CSQzUOkIEdJy2+Ss4pW37W17ruTBeOFHz6xrJlwekOGnu6PbwRcJhj3UFOS9eN2WZHXWBKYZUgkb0oPlzwBxWxvJRemh5w3WTgDc3FMQNgvPlhJDRpSAvmWJPI8ugnE5aiY7OII7XwaVnghMkU2IgS2riz9v5wzoc0ddDiBwmBgGzEc426R7oZe7YSQFbLKj5nXORVO0yQrLCn5KoLHjLGYNt2MLRPe5nuJoM7z0gBIJTo5hMVZ2m3qCroB4uszO3673dJObPZUA+SVzHV+RZaMgWPbJW+NDBOqnqoJlDqEctx6AN9P3ouLYLo6UzI8jFjQQ8t8vd9NPAW7MGadv92sQTAysH4Kg0OZ4Ck8jv9IgHWK8uEsFGw7Q3HlNdOvhQiIaUMjV1909uyw3ZWS/764JMM9gxmG8DUDBIlSS7XLU6Jd+TuXYZSztWqfoWnkeVY79a7Zv19bFXIVC0o8gaZIX8jbkHFF+BNSrenOZRUoUBI3fIAAKj3PGY0xh+wb9+NoEM2aordy57/RKNciwelkkQdodJOGjRw+SdTmp8euBQagLInIgIo9lGhgF+POcXaeGf1Swauim0MqQ1Z8yNtoeAxcjvlXTgODd9oi9nEhkn1SoS88eIUMQLwXj+auV074u8dEoG9stW/K9it19oRPsIsdtPd7PyH+byyiBldB2w1aIjmwNX7t6z52x/YLPIQ5mnybTnhEHy73fcL1cFnV2mnHfZiaCuX7KSaF7SRK65FoGR9DXrLMjmaTC3YUk/dd+St/TtcnrqU+2uFhdHfidH9dPfb0IoRjGuG3sCLhYuLZ/VCFKTsPpWuhiy0CfF55EVX98Fx8lPd2YqvyrVd/ojdUny9OH5+vq761OduGii8PQnliTPywVSb4eSyKdSrQa42y0roLq7JB4UDBIwAcM7ofnzHv/NegMihflarkBdXifp+z/L0ApBd+BVypsq+PtaTqjOObeJn2UIMT2r148izl1h7P9pRHiui2ygtQ4ciHKiEg2c5uGNZpk6vd9JCRzxQYQ+b+vhawfyn5IZAm48XfmNpyL0/5plH7A/J1TvvKskUtNHMYLtN2HOmopJyA0sEDIXbNIXfuBmS8Q1sQEixSNN4MvtZHbZkBv7+RgKZBX/mcd/McKR0S32yyZzam9NgtUYE1VqTu7YHLECqh2/0zBKYvRgt1yqe5D0tZTu0Qd3snt+XPLBwYakP+wUnIgCZC6wQcQ0QwwJIf1GoI4rZwv6FNVobjtBkQPYZTgC2YUhKdstl6zqK0EzfyP7P3ku+rBqonv3ZeNeNNEbnSRc7vYp/aumJuAliOafnhY6Rns6MO9tRjkPkqdTsiuWI4vuYlpMFBIp7zcQwoew1dA8tVcNeGBoA8QBuIcC271JVmnU5Odc0A3z3Q8aI9jWCpS7bc3SuQIa7guhxH1pyMBWOzdMKZyxtOWnwyLrGw4BhaSMbIHH+dZ0My0vkRHaEDVSDIOI7WK5dA0IuCcHVhhP11dowNZTqu9xEXhe/KubpqM1unrG01RbLQPPm9iVcAndU0rLW3kNeFfYO/GUrhNa3LGAvEgqA0spLxO/3w5+C+fJdPBlov6+TSwqNUrXXtu7HZLe6NOzbr8zfW4ZDDj3hmF/Kx7dXKnMUd3qaa8cIm7LxMtnlP/3N5bZmdi6jiBTbw3g56sUdizrTTEDOgOm7upTxcwDx3HII8dM+6GHqss8DBPmTpKUKYjr2OGijqOL5NO/+4NZQGvD+jReT0TDYN0/NmxjlFQTxfMZcGClgybvuYwTju7BpN5Unv8nRrr7Fcm0dg0zb5ONM9yKfMbyp98Mj0PPwRSi/J0J/9PjIcJpW0EYCobdG4IMuJ6T8PDBQC+VXB74hrNLPR0XtJIRat24eICCe1rcT3pMZSXY68p6jZdCfmrzlmtgthotA/op+nqIIX7QK8ht3Xj2GedHJccoqz2aGU6xq22gEivIOhaMwg2oeDYZ012wT4G4NoQ4h2b7FK1X+QuYp0bxRDRzaKsyUz/aLBXR57uTjhV9mbHfRg89qrluMdaLkZ9CrARY63wiIyxXJtPcM5QUbpb1RU5zRSfo3U+lbgSR3XVxV/TZlK8tc9OFiLHfhbgtOkEj8EZ3EFhrtwOecBJqH3AY4JM46CCYH1EM4n857N/0x38uBb9k7Qrz6/Dyb4IXOSd4nmYoxqlrvkTUcTcCNlPVH5BoWmtZ6s7mCJ9syncmM2kKuJS+fBj44DoSmy8eFhzJpmJGw6DXqAuI6juVTWgGgYUnF6GXdpSJNqw5GrvisXgDGyuWT6j5BFYfloVvCpvegcyFH9b1Yy20SNAV80BJNfVC5hdxg2wpD3Bu7JmnJSEHOsp6B19y2Y0bLsKzip6dtc3vh9/jPlAMbSoUJQdZ2JVQn26Ni1Y1sDM2sPPUVBRT7nK6FKC++Tv8dy8AYRb+2oC8eY0P+LY4bOcqYvzIO3ImfvAdeirdh5ImBKq9bWy2+mgV1tbXEIkBrceXkhlrbM+w/LWOmxoCRzxpu1iD8VI/EfNoTXUlEEZHb+lA6eZM2o3mRzsO4yQ9cNS6vUFAdqFbo3ue3N2F8SICIp8nYRShooAqk1TrKewb/NxGMDsnpVaXwa5GAUOj9sXNY6cVf+1iDcnnG6kfWTtsKGadTyRB6KVzi+F9gIfIYE1lTt3t4rZUGi5bjuovGfmWg71OXhKQAx+nqDn3+TL89eUimUmjN42+thP2S81dEeoOcCRHDNAqsU5IgOY7NKtx58kuYJubUrw/DzuEYXOlNl+WFXXySWmhs2Hst9GWYRxCq0A5feMGmK8CLWf+iaNbZ3XBrhcb/4To3PL6WY1LeNSphIa1cq4AKCfgrbP8Wi183dtZRkMg5DP4f4ZP6yMiMOesuGxYImKg60TzQ7AnxqckCkj2Ai4nSR5MhmUa06Wxh/FbokTpZYO/mBnqhktUkOTpkob4UjVPH9BNccNVzAj5hinIHONN8p7tojXbM5xdf9kSp4eUaEDRx7OduTr4ieU+t+M0M55MFYvKpfibd53cqNY5tnGRIOhamfxNCdrg4pnd83bn1eQgAMy8iHEbiKM1dczzsqY12Q/uBTx4qf7JJHuKnjrBikV+EVkur58N4/kYxsX/lfaQoZW4s0gBOCaJjRZVdT5N0I9C6jUT6Z6V+js3xF0rPZpPKf9FOQdm//8CiNdlp/mfPfk1Vb8QIzrGei5PYaSqqrIr5zK4ReS610QUwDyRjbYUvjRdEBtJZgzNMUpwxRf35hlUdcfTCjYgvEyG29qACOwUIkmlCbAgtIzaRIoqkvPlx6KD8+oXB+c8PdiOet/ZEznbstW+BTOuP00MGFNHHMrQQtxP0x9t+0C7XYjLlBxINS/CXLQH5k2kzEK4eb9ysXqG3RNmzN33SMPmmacjHGAcaUi+K7v2fXcARtdU1vNvwBcp83HxHDRpO+fsstUbQPMljwc3utA79AVz3itF2huZDx2+5c9zUwtFB/+aQQ0ddLcAYwDczfBe6wJ3tp5XEiDQsLvw0qWp4U0VYzssLCHMaUfvgvld9EwBY5bBujq96W1RWOFx4M3OIiaeBlNvLf6oeRApkqJs2r7IQJvtTLebPpFhxYeLbNdxrnuGsVd0Egs+tRU+GJWl7z/tLP8F0of9jeO5ivQqGasoGKHYWLrh/6HlxfBCOLeIKPgfPqybBz/40o/0T0JX23YHlvN+F2qM03noIyWPG90aHs1UCdaVsVSGX7qFZfAEaxHmHLBytYag1qoHs+7vn9JrOObkgB79FgAzZCjSeye6E4kFYWIvfX6eJuIs7vVxDZRjXFS0HD8REWiccKSZ/FCN4UCAC9DsXPp5YfxtNOx+YAptsnAUow09rDWzItHAnMZIwSg92xcKZX/reIVMZzAbsxzj9Ne2kuKojucwsWCXiVc9GZwa+t5I3BlGy0oqrjbD7RcjE65PiE+LkNt1N3PdHvJRP+IeiCodWGg/buKon2uK3J29zKfgVz8We1Yo1duI9oqU8DzIHxMQprH2UZJapVPiqrLFRPcDijGMji3n3vkltma5WauhlO7CRPOFebIy/RlU4gEDdZd0n4OYfGcF7B54r2+fZKBgQ7GhGRKPysFOc9ilbG9zZBS6QR2UyQUPIEx/t1qcsbsUY2yfLr4zzE5BEJMccHgqzaKjl8o0wdnLggQL2VYjYyt2rLBxiyCLDjiO3FfWKjhcHbnm9UyekfmWQaUNTAjW5TWOzB9qSagKZ3/g6IgKWeqnGyv9pu40DGpnvnZXsiFfKvCduiPppiHuVvzBxTLiaUSg06w0djoaIhJcoQy47+yHSxEG7HsstPR6RvoY2sr8S30P17YeK7SSJRP4JsFwaKV029JKZsqMoj34UTkRuz+EDk6clEhL9nJJL9geAJXnIJ8uUHYkUFoHksRHMOZqxUZg49pAe2GxICCS5uzrNDEtjIAd7An59sDIBhHN/ETSlSBUB6gJEaWUZDrKUTZqZCaI402rGK6V1HWWi1X8xaX7TvVxI0d/sSgYMK+75Dtb3LnOXnLJa+sDgvtd+lCP6cdTJ4W80p8NDxFxWo7a4awqBNs70SxODv1c/YUgpiq6gcUBJxBfnm8StHLf3dIjj7GsF3y4m9htYgw3WUABqm7TKflHlbF9NhpmAz5kx6o+FZELsaS0hIpAxbxrh/hvnsas2g00TY0cq8kCFyvs6NCm7Q1tBBdaezdXlvm3TtVXf4bSjxnbMb4BPtaXhvgBwCGNqO1nO6DbreNsgHU2AZ6EEI1Q0ewvcgZmfRouP6NGzT8uZDk7V3LZ6MLFbdu8S+ygIWEtR3V5gE7cJGVYM7aFbSzqKSVSWmdl3gyO2YXeI+wKFDlwwohYKC70RYmB48vq42TP9d2h6b+ogYzcV25mI8Jf6qJl6R4g6JIkYumuXgwMuOVIhGNcvJut3jsG7xtSBOjYnNLmdKb9RcAjXG81ktnNgYnidZ30X+zQaXCrwxJPZdleDawHZtWZFZS90m8BFUB0UJBCUWjX6T16vUXeiTwiGCUZDOHXgdShltAS2HfvdW6Ktxo4JWSV05kEv0uUNQ5E7Wgh16H5A1ojFharLWU8hx0sCyNIvxViwonCEzpswJ3RDrWN5x/BVaWqvlgNhvBHa9J+qR3AOlzOVofEOhd/d3uzMiLdxMltAsI/kkl3bysU4QV9zRpuvfFxu/Ad0g+g9DnKb6LjVM8V/+k6MHBFFgQugK8VCFw94PiDrP9W9iGi6CjTTPuVGAyAnqiFjWC4P5iP0m32kmmItsUOanvQ01Ey79kypHGYPhhLAO4v0TONc5omEVPqaFBz0lfo/utIr49b0D5qmtLGdnG570NpWg+Dz05msyR3kPrdvpbghOqwBlPbcviI7IDWbT2lFjSmCfJDLpeGsD9L/y6x8wIhc4WacDbtzPFO7iex8UztzCac4CUFe+oRZAvBqQC/Q1x8/XgvicTrvLEOFte6KsnApkrtbwHpkystXGc+j6SeK72ooiMLRAD84U8tXAj48ehVHPS6Dzy71zhAhZcNx8vEMlyuApiZDGopPUAUaLvO2L3+8SgVEqMAu+/qNdu6jAj+2E2+VaVJ8rDR4Ss15lzFoWm7hLQNGVAeWjj7Np1DyJ+9mcc967aNsHhxdHXn36Bdglm/JbVuaf4kmncAUSbA/09rQjLMV0Y31Mo/zl3zmJJWVX7MUP6d5i3zlx277KJJfOw/+E5YBGiXUzYN3qGYCwoGmMXNaDa8UexHM1iawKbjCPKF0WtlkQNoUd+ljFVyKVyOnEqlqCg2TyXwX3OZ2LAEkYStBgwHkP+kUhsYiDWHzcSHebKEIP/+YZX+zDWBrAag8yu6Afr2TuidMxTXuw0OCPLWfeaBXk4y+j2CTMh1qRA/3NoCacfd7Vx3EJBwSjv+w346TFrbnMKANlbDoxNMF++emrS35L5bp4L7wVZPWddPLc5KUzWF3VjjmHFHJ9/Vj91u+k3UVJKbL4PwXgVv2+nF8vKkhBstvNQPbeOSxzFNpjnVj+N/hB9n1u5WoUQ78gU+gr2zMqU2XxwgBD0Po5bMio7wp6EMuLoVfCumSLyvzTGGsOVrRprBccniQUmWbQPLqaCEdhNBV12ApAoi/Mx3X/zoAmz6Nycqem7b55o7Rclzfj5+TLcmufH/bUR+4gpqrIwF8BUnaQdFKGfQRjJS0sGOyxBc66OHlrelH0ueys0dNqVQxvrXHiibuqy1Nny2LsuxZ4frnaDo5zDDycx8r+PxhXn583ixtD1TmYxTut7sniiJjkMCcvHd44pcrHgtBv8tDScrsck5ZZQMPh4sHO0g7x8TrH1c9MXjTu0G6EF0DdFPsI1dLbgedZ2byMa4asDf1vvozFlViU/kYSEdzsDWpiQYges81U6NhyHS+xc3LSJfOpzLRCAdSE4mgENAXTnRmAqaRTAhuYKcaVCgfNTNZVnTkGn3/gI2Ir81neIBz6TXb1xfmFKlyA8fY0LLgfEtRgGnErumxaQGgrlyGvqilCGQUrpwEaxyuBd9jt4waW13zvWTZgaLGr3gTAH9ndStaDPMDwQvfKRnQG9KBBO4zmsatKZVuz+QIaZG1ncqDhdZO3Im711g5jLd4v4VLzTvkcv2bNegiVO4/POd059n478N52lvjhxJ956CY/RYfHP8tPZCDN/ghvt9vAZ6HCPOM9H5XwoIs5NZl51L816cFhGYP+wdwkxPTzmEDW4xDxCoTuHA/kArylf7IgDromoxYo/ApFHorz8G9akBOxm0QGuiBW7a00gNtpga5DxDvaFsjMbW7NXEO93UXwxh8GxGDNWimOmdTke6zFHG5mUYmshKMqkJZWo9c4+199c809Bn4nL03/n+AX8QJnmXmX/mIKEFzXlRJNvwhlx1G6uHNIIMiqLobBuYx8iCLsVb3LEipgJuepFQpD2qAAVOaZfJBluj/iFASmYE+KU8gUz0VR9u/mUShAKbv8KNhQFaU48OOiMiWISq9b2FVb30YkVM6aqqYQ//T+i4q9WgCClrsroEydIRhVU+GaYfyfryfOmXF73UotFnFA3yFXcAiPHD6qqZaCue1mMdt/QeZ6rfKS57BEsvu5vUBT53kQQYnDG5A3DuPYKhwBXP9mgz2g1sT3wDI5ak2cCUJ+GneGn4Gvnzk3oXEdkwKmuK5IftfIpv74lqPTnkdQLj6WJOxBXJVjDOYJr3IABB9NUk3T5orF28EWe3Nt5LHxKKxBQf+3DFrecUr1gK8LQ4OZ5YFHfjbeXnLD3RR1nF/oaOvszDJvWigSTbTK1wtwsaklVI2pbAC/ouQEGh2Gkbu4VlvIXQejM2KS/bml9UrM8JrqpyV1dP2I2a2l6Qqw0QPRe2ofIQGZCR1ya7SzGBzAvAuFpBEhsATWGNWPhV/BLFdSiGDwpILiwcBH9NO2kww2CoLriIqvlskJHrrkac8OJJk+bSOWuaNDNn3n54tiFAWSxWFFFeDB+wVNfdjaGDmEOa98aZmF6Ww2Dw4UtNphAuydt53fPxL1Y/FV7Y/s1N2oR8GIEftL53mn9G16Hn/Cgs2pBaQSNqLnAWIMpm9+H6HpoXMxz2aCp9M3tz4yVfbZ9qe2RZIRnI+gQCRjoUKxvorGEEbxCiYg+ROFCEEv7EFPUt67xUYtEM+40yDTDsvvA8D1enZsv08ZpzskphQdQMdgSxbY4Ue4Z03qDoNYYgQH/lX9rb6b+YF0p76zBZC0tkNWQk+trbLp/TthmxOEdXIq7Yd94RBrdeprXj3QshYHNu0/yKDCQYhbI1WDUynNQiqqfAq5C/YC7sTaN0C1rksGBn0hcbmSDFQmiokNsLu6TRWW4pg0tDaAlEQay75UVpnfZcwD9MYxA1C0UmA9PKS1CZTajX487Q0p2Ii16SFhSyuKE8VBlhDKUmkrfIjUoxVmJnv8A+0TnKs8DqTn5f1Rh5c4MYLOphoxPb0J0XoiiLZ04+81f2PUlOSdc+oAjYj5rjvX/odJalKOwyshu1y+5p/S9kHzZEKM2oY1E9PAjlce6kO5EkjhzLSNUGmbHi4aWiyTkLmM2y13ey008VSad/IsOF9j2boRzYfNG1FYL7M1LFSP7fYqEsRkHz9EJodZzV+ev9Nl1c/KWxgis20/zu0DPW4C0Vm40+CvBnSZH7rNOK+IHe8xsVlfuQ0u3rc09L6CufUAjuQWWeJSVbOG9ElX8mcA8G+a1RYO80u8Bw2V8oPJ6bXLw+PfuXccFMUkG+GFGGD31OAGlV3u3C2hevs6V4uKkwFWQ24unc05yPnWGO6fRxRXGobFxBqixlWk7jf1N38Suj8YHr3uqTUIrmqKOY2e7udoswHXwtojTWB7tBbjSLV/ncDbfgyiq0nJ2TGlb9nlNGrMne2XaxZqpf0xXdnopXESeS8p/sW/o5LuPHFhUiyydBXTucfSJGJZfIFWNVqSujSVFpEVKSvZgG2j6Nr3KfYJgJWkee3iVDvbM6Hj2DIgge2D7V5W7LOdvhdm65PBCKzv78nVNfDcFZGwQzRYph7EVNEr/mdab/ucXtxY48GY5bfR0HfhGUof/fNUmucMXzsX38R1kmw3wlOjaOptTW+rN4zSHLEgzjdP1d7/06MIgIW+cM7v/L4256zfkwLy0ZdtRsIFgcxR7uUCqcjwHGmYahOz+PXZV0cyD1No7WmhVxPWEryqTa3SnLq8CkJCIXH4QtIG0bcUxIirAXgfqGWNc7p17Fg7Z9kEyN8idkYwtaMIzvEyqp1f96YmJxN3cRVtOu7eEJwYFQNeh1QSGgevSin0ZXdL+7EChmhXOh1P715UrCljJVKkNasjyWVZFTSFm/mhnhG14GXgtv4Jf7MMNED2NjSievrBzPQ0PFo5QCy37U4zowghZXuKa9kqm0bQk5j1yKGrPkxqO5hfJEN+n9RdX/dMKCFnlwffrQ5vc+KyAwid5PcpvQnah2PJyIrzk79LvWn4SrIS8c4UtJ7ExJupedMIj7ZxWUJFsx8bh9tSxn3irJKRVDJnPY48Br7lrUE/9gLEQSW2JPqdJJo5J6wZY+bUWJZSpFo1x9kw8o5X/AVl51fPfkGLcsSKYPj3v5Dcy9EsO8GI/gy/UF3qQN7XheL+F6UgDnAcSYsPW7kUCFNSv5tB1KKmoITp4BHsoL9zFcsIgerHyY4l5rt8JZsG/jcgoZe71m28qZzO98m7up8zcCuQmQ4ToDAOd9WtxNr53e1xAQyn4DwKQkp3DrVnKzn4sWQKpwgtZFPPHQFl/ICzq4bVp/0xcPY9Iq49L6WXTMu2GSntPiKLIbYxHBoJD0ud8tV57Fi3Xqp0DHjPbbKcKRyfKNccis3jLNfNfKe8kHxVx6XBhjZVCkaCWSj1ihMAquKiN1jV+OlvDpUBnOZyWhGmOXsVr2UQ+QjJ983ySNO43/EkQQlRayHlLD17ZcuvP2fwD0BoL5AJuKj6Y6EUEvErSE22VOqNpQTIvu8J3FsXfmqwSt443Q/T+vm3mBCwz8yO4G1oIkFJlRyN/5Jv5bFy+F53y2vLCFVynhwO2VZIWbufGTMr6RQRGZRrWv6rNWKdFRTA4H6NzTebAGal1AjkBINie8vkAgqEQIOu+d9O5VtMiZ5DYFQBSwFV7L1A1GKEgs2kOIvrKbvDNDv5H5x1lg28uxmoB1PkaaAXDeTIXJSxmiqc5+4iGfSbkCn7npLSH9E0rUk7rNYWUgbIZPZ79uT/5dBQ4KRHIJHY1Ggy3D1K//R+EiQnleFnDfP0/LH4L/Ousl6ynV3G0Gy+zz8a2Y3hdpAbMYGU6YSbmGVJbW91QHWXgN6pwgu0T7dy3if4z89uG1CXGqF19efLLXhuMGW3EKDYAYwm73LrQ+wdE0o2judrbhC7GJ7Xn1+zCnTivZYHbD6ggsZLLGorjXxLCIjrwcXcvVOqZofm56iwQFPHTLJ+DhWCLMLpkANxjbx7Yc1zPRnXa9XNxGVmrWGz3eJTLEuc0U65boxjZOcEjWYGzHAYprqF3Igt6AdeFAP1qw4KSPDnn3E2NTIxr5Xsa24RGf5iA/pITpExXrsj9nyVmZydzEnp9vlkX0XbUae/84CKji4bjlo0lgYnOgfBAEvsYW2Psu3DeMSHBD6Q9AzWIIVSm/Ycu6ycv/xboj+Ql8vQTKunqKbQgVZCak049X9OWKvz7HvGYzSrec3yk8R4dho16cJAt3JVpyhaeWOYlS8Yd9sTqe3HJwp3hLuhEpWWWNAOiS8cS1UxYCuDTvMu4bdhvLf6ChEQ8xVP3pHbaldfJLqSRIvgcFglXK+Da7gQaajjfki+Doy3sV2CdF2SUlLrMpo++yCf55i86WZCMsjOik/oHJIMujm8srKfsPMI3jV11y0Jy3urV5CjrcLA4VdTaaWybWawgURe0QSsaM4nvQqiXJ0FFWZZZNR/nDiWnNXpDcrvYs+djRy3Ge07Sw5sy/JZ9YdACO6uVX4rajIEt+ts0hVcxUzbcGppiA2ByQLQdODN4aGLPWdIKpQLqESeJsMzjBLR7c+EPZuU9nrFo2+/YXXNnxlI32hFTHmD4SWufgxmAftSW8CfnLgQbrbg+2Wm1wSyGrgjn9hc6L1I8aANRnBQhyQmmyYM3zxiQsVy7bhWyanlecZKf5aWqN/e0GxOledDUsFXjucYD5mxiY90pywIbLd3Q6ieUA85Z9umBiGFiLKlijAsZYUFq12gG1k++6NyZxZTY8X6RxuCGyF+wilDwR+KBq4qRXlwT12SUUCsvSqheIDEF+yYlA/oqnF/+N9/LAge5H9blySsaTQ+Ahs3z+vb4ZWUUlYRTZCahPo6OiW8bTs/0GAhHLQ+EHBB3+BgA7YW13On9ODx1sng/pVf49+c19jZvrh0qGY75iYKx1o4lu92KkdqktvK0R0sHH780DyRgJ3Tn4YJkU3Yw/1EcHy4o/QIWtX18itDE1s9dPLi9LYJcqLtmXoBIw0tifX2rDwiLeOfldW9tUtFHltFh3P5n0JxihOom8xeIgQWmRu3i6uTatK02BCEG916Aex8Di8yml3w0jeEQcUK13TmyCv9GguwguNUtxt/mM5LeA1c/ObGR6l1QusVwkj9tL2X8el4L/LpcKxou+LusNyj8vf+JYeH6q6uC2Y6lloStxBzZyORjNFhLBRhMwmlcG3zgjW980TSf4aaUs/NPozbCKjr6+Lh1clPrRK86LZ+eEnXhcicKrWyRImPb5aVaDiGlWEecavXP1/h5OEsRnhCD9PhojdU37WIrdSOgyE64i8ObliGk26noBHmYftUFe87bweBPUH1a4P7LpVvGPSnq4Uk6ADGTc0PZnK1CJIgCj/8YAG2MP1iO7DAW5SQ0YhiC90A2NpCAldeUY2jZmFChthQmkc4MMBBsDtIOvRJ5O8YNvpz/GQ5g4A+uwqPGJ+5eZXnyIPis8ge7AaOdEHYSnhOVKb9qIf1lTIkwG+ewELXgeCesVuZ33rSbjsem0auBDmDK2m59RvgCtaUZ9Fdp8e0mEC1A9c/kiifvQYA7lUOERSs403ftZ1JUKfsJEdpCHW+H6MwFQHgIGOzZut2Mnc1v/P+OjHLOL+aHzJ3a4AKG6pIgt66PX650gBgrSv35JQXeNvgr341odpxliEPzxAOm6B7s3U5s1K7smmru96fKA4WU2S8VPaHzLP2g60wxzVip8Xck2LRafEkuD779aGTwskMMpoVWPpe22bbSbQxNhcPLgwqFGqbPVstTLJjtQQTNw/ycTdyRTfhQxZpAwEgTVqsh/rNI8k/lssVk9tgQzkPsvNicoh4sB5EGHQ7F5HUfe+sAO2ZpWUIAn6B8KfWe3oSsTVEI50pFBWg/YbJJu+MsUnYB2IC8NxE90rh8AlJ6oWYCMu5FdonPZZv7ROjrqDEdIcXI+IpaFG2g0Rf5AhvFBDqEiuop82K6JajbvyK3MKRiSvXIEERNzsoLElnKscyZIhD7sRp57VAyvxKUohdzOVO2NRcAEWfdRLSqKlbi3nIBV5jsEeFIkAMOs1bzy1jg1XN8qwz3xFIP7buvBUbV5UQjEB8Uo4I8kfeF/aUPn2RTAuGnxS/VB37xAMkjiL5JNr/jKG3XED51AYaoOV7S8CyjoBHbdu3PvNamOXAm2VweBM8hr1kV2EfYsT290kweqc/6/0Ysk/778daEE4yRGut2XbeUYUxcbtmG8Yi21b7oO+XnnxIEzpbBoCFEV/t2HPR/Z9FK3AK5HrucpDznC2ER/k/E6YxNJ2PKGFysMLOm7bOaYiyfyevxv1ZZS/U5AL+bCuZ+2POVhUjRKNgL7Pr3egQXCssXJtKNE+fGiK4LWa1dXTVrTyCDx2Q7Q4LlgtJ3wTVFoEk9xxoIxLNjwnPrfeZ8RlVnYVHFk4yu7V+sqO764xeUW2w+Lwv5EUcxRKAMcZ5FM0uyexirgIIMk2Lgr5UqZ9F2YHEsMSPIEyPlVsUXbR/P4eFxancSCEy7rtCm4E1KGmGIjjNRxZcJaQLtFGS6zs3Np8oLOhJVNzHhjSaysrVz4W+5SrFv1ssJa642O7CNoTBRBzwb6TWS8Hd4U6/gvd2+fCrgZGw2V4U6dteUJh/lZYySB4Q46JYDFisLiGfsT5IJOBjCzI6QKbRtnhe5uTlroboPn6MXXvg9GYwPELrLCnCVdDHUSmmSK0EsdlDI84xzHUj2Cos7m4IKWr+67Auc6jFQSvCKbp3meMrUHX94DnD5yrxa8nhzeO+MYeo4sdISALLUPZobAdzdR+kNJgyK6mFd+jXAAIdK8sLXV595Wcb37SclIWd6GkEO9gLLave1EjESyMWGVPodNpstGg/O0b5fUju8leWHBe1uKx0CpnvBUV5haBUftJvmYNbSfhRH7NtyN2J5i3v9vL6k0ZkQ+3EyF/44NVlGrId8tW06etRC4ZG/S7cCTnIChrhACNcN9WVDnPdvBO2JUuIHkbQY/V2a2z7mhrv94BAgtkVNSFQhk7FIDWel4lQe+FKBqBuOsDL/rJCogycqaFytWNHTUj/0V8E2cPi2LDB/M6wb/svRh4FWgjD+Kq/MFcGeYql3UPj1+lMwWXdSofvMIma3d1xK2VLgOP9P5uO387MBD2Ynf2J2yueYOZhcw9ifvQx7HwC3ivEmTiWZobwahpgf9n3tm/FfcfuOxKIthkbw6H2HvSH9VkfS2NQVznIpVWQaleLCkqRLncBt9AHy0Iv+y/25/5E2T1qQo7uicmLRY1FFLx3f/4qwpvuAyCCV7h+4QYW5oor0fCr4LU4QI8U6DTUxo0f6ySNEZ8ujjlkN5ryO4SFnVdB/idQMFq75nVGEye1gbAyjKBE7JrpeEhy8eNI84vazvADXkyuuQZqgklupKjrn8j7jG1dRyXCrlTdwoiluyErvnxIQimm/rubbhM/Uo9gwJp0RzeoXo4si1k40AWVLJtN0J+nScL4nXx/ZZ4sc8MDKH9amiul83k1jmbPygN4qUpOX0XaCdmAO+lM/0PnFVg++7ujyiqNF4hH4H/xWRWp1aFzYf9nAWuSJz2W6o+DuXB+Rl5DTfes2lcW+L0Ozz3o2Nj+zmgcyJUhkGHkoLMIjGTFOvBLW2Sol4OzY7q6piD4JooM5lfR916/undof47ROfJ2USh92CSoT8MdON3dVGEGGwuF7Pkpu81CHCL/pVGpLbxGDrzcAL5btia3tW8oQuvnzMOi6klkKViw0lz9kUIjQS2GMBoGJUTX6X7B6hyHI57/MAP3rYoUAheCpjpUyiXZklLkJD0rIK1rx9IJmAUJSkMYd/9LvB2FrHxRSCuNz2WZK89J203qZox33ObiF9XX1TaDsKdO6eQYGST+P0gi0HvLtE7NZgFfvN1U38WzT4/RDA7ADYPNKIQH3qF7CH6NP9jOxExo4do9eLoAhyhHaxKq3X8cgC7EF4gnA8i24M5sMSrSps8vFgLvsZ/L+IzKE+5u2aeXewBIOEC4M7CQM/FVDcsw7H6R6oXv5bLwsISQZLh86gXuo9EU+7v8XTf87mTRMnosh4JpqgOHZPrn2OCZKslb627SxXFiB7CvQ97Wh8WJTtRmJhkF3dfOyIfBSw12lAKaOZsXOAnk7uSGCq4VD9+y7JsZ1fL2NP+64tBx3YFJcnXo/Pdegbdrtfv7/yAUY3hHYEevBcLU7Xc4PBPda9tL4lrd86p33IlT0/+yjMSQUW5tmYXlDwzQjnQ97heZwePaGXwdKSdRt+znejOC6lvaA3kPxUuq9NLXtuqmUsqY9/UP9HQG+pChAiozL2o0ttvPP0aiBodOY+7QQM+RPxzhfo2SBdVGEI1zaGS1BWdylH3QURdjKLspiFkScMnWrWx9eGUVByr4IZC4QtR3QpqG20sjL1+yazOiRGOqkUzemHq26uKb4mF0PP4dA1NqkYttVEe2tASZ6OixNegf/IKi8yHddmQmuTpYQcMzZ1irkGJZLn56NURkzu3jCvGHXeeXKafM78QML44XlcmynWkKYInZz7QM73KB8i9Bqz2wwnSm2WVpwNVBhOhrHKz6STZaUlM2cblmP6hJlEd9nd4lHHmKuV9FrE6cn7SJ7u/wkhc2Ybwnas7LzZdUdrT3D6pUgIJfwEuC9EEJUZQmn0i9FEN9CoKMUZ/87Dzg6onS6sKuTqzv4GkY0GMfemPN5/GgrA2fKjXy6CgFjrxlRSs6dmdLBMm3+hFqZ44ODT2cM2hQx4VcN6URy1ibpbGQeEgAP3vDNPibjsXu+ddpoV4OIIKUqQ6Oqt9WRkoEgIRYXvnwfDts/6ZayoJbs9nX6spw+EPOgimkIWalfNa6YMYPhPgIKslk/1b20LFXgSRqmXXK8x5Raekmd6qi/MOpOCLCT6OQFxBTViOncdvWtP3SldGC/DTF6HYDuoJI8P3255PbGcI1JD9IulcgE6rFyqxZGQbltPjfTC3s5UW/vY2ePCvfu0mbV61k4n99XBjl+T9+9dtcWoxIO0h8Frtn5zO8tfMNTrXqXC1Ti7DFMZo27UDMavs1qeL+vUotKBqivGSGBNSpE3dUmjQF1vtDRTEO2P3txHSjicJ8+Jzwu7pnwBD8Are3EQ5gw0e0AQ4QMx7KJgXR7Q25eg2ZE71zHaLIbjqVn3zpuBXnXyISf33H6++N44pSaaH0IEZUtt81LIfUPMVT3AY/rMwuH4Fp8oec/ZSIwrLVAZkC4ldrd/6T4h/m/L0KN8y4s47UhvadbavIMpXNsBw25bfV/855Ufis8vAMel/UGo4WXXslp/yHoplLumta+IfRbN3Afajh72JP3hVDPcZEoL/HS4Y7Mv/3bjbHQMlvLwrBgooGRS7d49v19hMX2/5F3JMgj9GeHMcevkdW+2skejOkDUWzKWZZBMIpzZ4wXgcnpTBHQLomkFY06pq2JaONQqX3kHI2Ixh03FDaLcdO0kVXVOUkNd/o9pVTlraLLem5qIVHzPc39uBKlb2eEP1+dfyqJKN0AE0LrQjzpapPOGHC3FL5pxWzz+DnZozNomYMblHYFyoAx0MopPs+BwNQVwQA0sJrVAwvYhi5/ZlZWPL5Qm8B9sYX70yKgI+Bah3IjNgcLgYcpS4A79XkbjTrV6Gxn7CXdBl5qQFiaOfQeG2GfKQ41PZHljWe4B5jeytLrbnHhHzHWxM1QccsmrwjLKsKaWvdwLJU1a21nnlP0mVYf82irbfae+2f/mERCSUP2oRDPg+pJcXcE0peM6G+1DDOmG47e/n8ydnh6+YVCrAU4OUGU0mHLl4Zf+pg7DvsZypCNrKFW8knY3jIu6QnpaWx7BCsjdGjipuTWJ8Dh3RCou8rOBzU88ERqlWEAdHPtVbALl7kjTmNSFBrkyBm9iOSgiS1VUR+L9J+fDHd3FIF9qJIsdVixGTQn5yYYkLmzRkaK+BzRKi5iF1yZVtKifwiiX8s4d7g3ChpCjMjOCLj08yYfSYwmB2eDFCyX4bN0MaUex3h0N3QM8xs99Ky7IhzwnZY4FHmRjAgHAEAAHaBPKvZc2VKK9likc/zS2gYQZFbcGpgd3vCviZMAaCkpa4NyTsKajsVtuLYjkPCJLh5JMZ4Eqv3QOvBezfw+tZBMBSqzV340bPqDZGN4anhO1jOJOt85p9X9egwT7v2QAitrBuljIUNd0rXQqncDxOOVxjjaNcV/maH2BB2Cg5dXU4wW6x94onjPqoyDLlcQAsi94ygJdSpAxdOIGsedSmc0mBvpuDToLB7TDt0nGKf5rzB7oNd/VKuUzU9N0uJAZTkqtA15ubAVINOPBnzCtwRFtMgwwGj4nelCP9f8slB20if+ub9A930qrEXjARaguBawYQcapBvWTvC642SPqlTviiGtptnpTwsBC6ggA0Tjyr9BxRbg1o14S4IZyxXGRc1FT1NM6+BJzZFDCCSId6n+ZQA2pYPEHOtsjb97PEJ04c5tEgsKdq3fIdhRULtKjpIB5zbJFEov+BlTWsO8EftWLSXb8qvbC5TkbWejNvbUA6i8S25O0DTTZnvmedkhw4FIaKsTEt3xC55DlSmXp/aGklbbMk4doyOx81GRBiKtmIMm/ZbOjvOIAcwhYQyFmBjqLAZzOuIZIGDmwH3sxxORwU6BzMG3vVkBi/Jq+GRyBOoFMiWhSJrmu6FOUIn0bT/m+kDicR94VnsYYlCNQM22r/V4Pl7s44vDH0skjaoqjcN/z0DdqCbfQiDPFwgsUXroKmDSK8nA2YMVEDDwL+cdTd9TERAwTWkuWZeaklTJwdgUuVDrVUE2iyBh6BZJFUIOSUCdIp0+625tIexepIPxLaN/TwsR8YZ7K2dgQjeobQKl0fnw9PqljygHAZrXXqqnZgvkVzb9224wQzGpVHc+20a26ZkDPtOMKV0uoJ13lOTmNJaLhOc8KYJYDph7CVCDf0av+Qdn828dLfZQrhxvRnaC7DIbf8kjUyedeaCVMIYepRYsOqneX4NnUHghjNP1oGzu2pJ3DqfRrGg4Vu3i5J41lVwrEmcQCoy4j3F3znfjxTLuKuBL9nQXAHVcGvgBH0mYKU+P86rrEF6DGICtuGmDEuewTQfZGkvyvDAHMNc3AuZ+DwbUYfycHijXDqA+/IDQX0Zs3GZnEDWY9F3ZafPRxHo2W/hzKJj79NEkkRc230dp9Yd1dMGb3HDIO/b4CCqr/xvLtDVP5dYWkaH4mXxfiTX5NHVguesw4YX7ccb5QXUxO7j7+fC79kSIisxqIusUAmMshM5gHBRrR40HSpxutKUxgZdyBvfOnbST3X4pBVgaGfG8yCzPdLV8Z5GywVdunfKOrA3IwaXOKDVFYPgBWdKQKHZhzsyQgjpeoLtD3VbOufH5tvIJFT1s/u/pA3OhFIZQKcgSnQEPAKb/fYpbn+wQ3zkdWqKJfvNFTlUgLE56NYDqhTgKhx+kC6ahC8Zz7+HMTiGsmHr6j8d/OyFeOCsoSxKKmwPQwfVSB7PX9P1mZfMjCn/7qq8Jhs67frsYEpReDOHokm6ELQq5rsesv2RBXlCInMG3SDcOzia1I3P5B5g/+o6OaUq6uBJhYixY5H1DWFAP+07cKT+2LRMOMyYchMNYQSi20DQQLNIaqqAnbbcVaH8crEC9OsKuztZ+2FcjbB+iGyOArucDJhSZvbRCCdUmYb5bfDshqfzyIX2SPfNWaz/eojVk96Tsz9eOiEqdYqBUd5OqgNtqu5VfvCJq1Q0BEr+JfsJHm5JOMHaC7Bg5aEXuuOJr+cvKFv7nbhOcv+Rb5SOw/v/5VhOPR38BqcLYZt39E4OreY49G4dMChYYX67IHzZ9bB1p9T9XbKXziOhwK+2CIrBKWiNMEInDyGO5uEwHIq691AKuZvZL8vGv8ZG+CM9FMvQz5V8ai+r+GNugKWku+eAm79aZj3OOil/Rco0ELEf4n4WEGPThIM+r/K7lYPJC5V5KLm3T0VwC2upsHH5SmlYJytuJ/Ml3D2x5x+64M8Vwl2LHMMRbZxIgkts/FggNaMwa60usjPza4uKVKcxZ49eZ0eDhg5XdtH7H7eFY097D/Cp7wTyqF5b2vy8a86fMM12wyua7vSBqrtLiaRAaFlGMZ9NFpEOSeFieopcM9scKZoZxsxT1qk0rAMg+Pf6zPhaVNbq8VVwla+XxjQ4GfzIGbTDL2fPKDvTCMrLt5aCg31fU4GScey9kKxsONEqN2SCFiQwzIOxwBwYA8vGPVDvJAJnA2m7kU196Ou2Ino8gx0CENmor2rIRmlio+P06IcY0/WOxWKLc0sKToqg4ouTbwHu5aGy3mBDgcWKT+VxDWaPNui0MX9Thvc0oHgx3I0ZXngHvX1ecLf4QoPiT4U+ova/RMTCQOqTwggOV1uKyAUDr/4lhSUHIr8dhIWFFldx4aizANdtdHF72x3bFLHyFy3WEAkx/LrApM7co2LfJRnjKz+M6a5Cqd1Y8gICxbt+tVQjNYQik2JouEcQwnR5KP+k2KaV/5o69v9VTSXaec4hUbRrVs6TWJGpOyNMdlloivGrrNBMBuM2A/Ys2JdEEeIz5a6XO3LgJ0B1sz+HxrI8MzIuDRcUmi+clcIS60j7PF2VKqbJDLFVUoW0SBbJ1ElONJVgirIRhG2C3ITiEEpAwlZGmVoqMFSxeABVxhfbzU5jLnqyOvPCX6ft8J7t/m2iJETVhzCHunJ3Hl1jdjE5ufPMheRUJGh4HHOuiYQAhD0o80TLvQzJs+br7PCYF/J2CGQBbw5DuG6VIPH+WJMCneHzFRSNUvk+iV7Y4Gs3vAQY9bkaxr7gwhYGKPpHVK9NietRUcxkvEduvmpP1nvQnFFkFtZ9PIePoI9EILA7gq9DKbQMcneSLL5NVowNWNDHf59yWsxt4LgT3cNaUNbYDBsH7GYlxATStZTg0uEB0lU0KuFsC/65fN65K4F3XT7929uZ6WkYzjiZauKqH/7FgnA7HnmH412XVH8Jqq3GpsS+IAQwaAKLjbjlslmViJjrloY7+gWsZOH/ZZW7DZgPHgCAN0PeDxh4B2Xye0oBJeaMQZCiUbKOZIxX2uVh7Kz23wm3CIDFGyYa2PMAw2KfEkrMJQibEUG1n3v7MFFjQWLGypvdcg4nyiTOlleYcqDq0U/WaRnlh9+ruYlEN274F7hyUYSoBcAbB7AV6w9dY5ghHAaRUg1phgpzfAIVBIPG1nh70o6KiLl/xA3H4njmm9Sfw7aE6DzWP0+GlKPZKlkbv9x4p9mMGJGfQPRK3CLi76KkmjCYiEkWKD1tTqUcMGlIIeHavc+L3Cw4x+t3IKRd5gERTNbD5ZCdRpTwZ48xdIOnTOAevf/ecqKT5pnoAkiK/oyKwWiLg4YLorjA+n6W0wmuQdm9cZJHXvXkfdzO4sA5viIVLzyqWpsl25c2tE+7yYM5LpYpsEDgDrQU7PlTuMNZiZHlX1veruM0mQw40UT4EdaFit/Nml4JrSy0kliypqwxFeTzrto44cjt+6C9iDqcO16vVM3evg6h+sbMP8XdJ1wwAyS4AhGHe/SouCRdb/SNxpPtpWbS07H/jnG/TogEKUVKZqp5R7focBbkaQPm835bznyZG8FuzoupeN5+SS81Xrv3dn30aaVmrPlisNhb0jnHS0XGy3QbGsx8tRs08WTsrx0dSFJkMKpAPz949zqekxZq9sEbQM4+u3lyi0MzZiUC8jXHHta5qvGJIgJ83VCc4u35Oth2AcSYkCCF6sboj6iNxmCOSnrsQ8BIM6DtOfpNSEYmM5MX/pmB3ezTltB9xFhF0pGOtTH22bjhXxC9qnwYlZTPjA3CuRKsBt62UWBS+2sqsXydll52+tEImFOhJlim7V05vLZA7AbE/0RGTJFekEuNrENfEfj05XH7SoqEGAUqS4PZWiwXUBqEguud0e36cqYATnHgejrkW1vKW1MvpTCLi68sPYEVACZ/gp2lV8ucxzBqyUIfaI+lKdfRYEEobUtmhn82jqLhSemxSIZqrT4wUFnrXPCgJVDE0Yp6Av3K33eKwl0x99CX9ChRRf9bXuufVAqpK5QZpG3SQZAtWZjF6SVm+HFpBzqshOjh3Ukzx2YuPTMVXVA4cZy1ovYqN5Nc2xWFF6uOq+HLeNU3AJmBFytJ/EGTwVghgznVYwjtzokfK7k9lmW1qrO7kwnjUSYt/7iQ0/Zfl9Yaj0JBoPrjuLSUQ5S3FdZ+W//BABxpE/aZDQDqxkze6bnKmbiL9rrzBkll9HOwpctnNGvjli0Hylw8nKjrUnmZ+ByWycZFDaZd9yNih6WlUPCG7LgEa33zoZtlLd4p8U6pfwTdZooVqgA0oBcH/xYLjCFwaIsbKprgMetcCWpPk/hBi6ddGrMP3HfgtCFP4DiKFQc0FoEzn82Cej6vJwpE0TMERMjTcZSg9HRpghP44+MpU8XBaGufBraqHvlmdcB+kyujz3xpW7T3cU8jSC/BThw+DWmNm8txLGbPdzEPy8nEhhXn1f48KCS5ML2JxAftCvVSTndjNo87dD+9bJWmtT++ereqE/b+fNw+y/pmF0BO9TbqwUTNBhC4qxg7qJhdkPCiv1L8mGBIf7mRkt424VCLd1O78IVqKNv/Dz1IZNz0D+cJd8g5x7hPBKCyBX9idtE9xUtQqBP4Edf1q4N9ad0C5PdOgL48OAKY3asJMdKec8cmUpoB8Ad9aRHj+JUaUpup0rkiklkq6Hl1dpuiUb69QSHOe2wWQpa+PfXx7JrvZedjVBiVUQQNVjRh/So4RYn+1RjWinUNRCqAufWkVDY6UVn/ZGufSL/NmLZTcXE4Q7P7+WDeaeB8XskA7zQuMu2H/dssJGoLj0+CuGzJ64IXb9CwaAwOzX6u+/q3mZxaS9AjHWkwxgVWV3Sf1H4/13wZQKoTrxeUCzxqHXZFfn05QQdao/ypCfkIoXjMm4vFnXR6e7epuZOpogYfS4xZP6ublOGy3fOURF6TDuk7EvkwvvHnpswYrEGOAapls1UuNOnVyHSL9CcsNlPh54IhBoyfWBQCldTH+i/vd7qgOp7UADFEEa7aHGHPkfhdEdTfpLvFMIg4N08uSdljXuSQIZnHy69GdWnvGsPZjZMMg8RRyLTcEaWJReQaonnrEebZWkYZlQ5fsqN35fFBKXZ2fOeJJ8nYvLCI0XVF227bZ4YwZSmMwr01/3Svo+AuyAJvX9+z2NMp3yt57Y3iX1niQZgjNRiyXab4bCzZ96lRf7BTRd+2w0RzFTYyGHd1b0tCOzfxicYGI5m7VoL4z+uORdIJXfx8qLzenlSipIr2fEHiqK4jrAPYS5KSruU1WfkpRYhkZ0G4WJFrrR023vrbZ7X5t+LUQ5vl8BZ824GwH2yN9wtcSxjWifYXW1Amoaa2MiTkNY1S6El+Yk8fRYKC6p61cPp/IkR8RC1JaZF7f2v+xWDOFDgg0etBNFfCigDL6bBhEDZrkN8Tvz0C2hsAXupPle0X/g/1JRg+ZCO0CNYFeNyXqpm7wjNko+qHbSb9n0IBpze4pXlew0ll2BaWRZRpAp3c8gR04k6T8k3zcrIN41xQoU1Bsz6Y813viAv28JWVD674csIDuQhxw4j9sWNQVnYQ4hLTPQNFTUocKvL4yLBeNnMzqbiLSw7861WRlH1rk5ciVtmcTUxPUmWxsakRr0INNRXV88PsV5ibJ8HDn+nCtwVwhSwlSIyPHChBfLiRosQi3TZOqYBQbfZFaH9TRmK4f3TNrl23xdQtND6KgM4295wtDjZnVtcTuhPy81ANyNXkv5vDpN/gkN/+XCvhRkXayC75wwb9xH2EplT0LSB4uQ97MpPZ4hA0MyB2nz58JTAQiQXM6qjcoOlzGwwlXAlSfuuepxYhSuQbtK83LET0uTepvPp6cWO6Msnh9iVOTutNjG/HAaAdz2BmovuMMjmTmpJBPEBXbxMn8dqb/iTi2Mqmwo275jmlWW5sfoCykzsjW2wyB97nyNBHV1tL1qMfUxZMUu1Kgp7LRNBggvw/U7amY0lymk+02vQa9clsZhHSoKlsrB85S2cKmoBLXpkObXaBdvCCjURuw96pXHC5ri78UU9FzMgZk0JhAt8TBofvHlCclb+pfvkAIY3txwpE+DDVqyQsvLcUrAZupNfotY6GRfeKQlPKmAtsHk/SSbTm7oI68ghboTenOdPBmiDaUmNyvMN28ub1pGRcGAsbcbbekY0HxDCv5NTb/LU3xsN0xj5qrbLV3DknN9utmIH+aNJt078HCC5qnSlvMEV+shP3WPzgc8ewRBG79MkZZUYK3WK2qljTA6sh0Tx04QktXkTQqcrYhJDqQHlMwdX8Nkgn0RcVxNzYok/2goJ+sWEAMRyXVgNCjAxVODxMfmQzehxtJBqJWLfWVtDjrdT8ZeMr9A7XyTZLmTBV8Haz3C8+nJLs8aHEkmCWMGVBSqFVZrGOs/RhExgq16Xh5NZCZPANclxNm/Pvf7kU3hABifSR8wV1JLogbILeSfE3LAKRcl1QCpWegy//qm8wUeMyu/5vRVVAfrWI7iJJJRoZt8IukfyZYxBdU90OXm2eZyEhoDU93Xc6alJhuPWH52fbEWusRWFI8sEuuNs96ua+A2MtjOqFVh5QO5BqwTdVHVsSJV63zE/I2mozciO+NCd+fj2ZjhiT4BuaeuuPAv7OFMfqTU4mmOUzUxecNx6l07wgZwMXjBOcnx7v+I0IjPEvCRDi5+m+rkItxpKFeouHP++fiDWmbKBnqiiihoBhJDJ7HdZ/qyTn5wzGenqsqAvDQCotSs3CzwZguFM2MAqvajrpOtf3n8nvKO/1Jsmwo4+tv3C4/zX0PvAw5uxIOfs+nW08l85meWFNVeDIzGK6cQClofj76AZqTLmPQaLLHGKdRvnefurVLAIHMAtJGItIcdU86qtkBV/E3h7NZKFLJScAztlB7JagGkRjMdXUBjSoMsNprkUo+gpPzPHmTimFh7ytmj3GoFYYoaT/pXjWxsdLtabEfHXpTJicULWQKrfvY6GyiMuq02ICjZp/bL7BUHPauyb7wbfGV0AbXE6ABXt81mhqoMSPpBRG6fF9vOhJi+AMfj2No+vVeXIz15DUoKtJ232hYFRny5cVpu48pKatLbP57Fp8G1vaR85C7X+gV0hK5jZbZ5NLow4IYvrhk62+DXrnlBcz4HgCr4jn4D/jJRrvaNY2xuQ/OLt58T0g0vEaEzVjbPmLkqSWTLL7DtjyU4CLYMmeATscBS2Ld6OaNCn8UllOMBJIQy7q5KBH23jVNWzPrwSIFNs3cLytM58q3cQCfriX/SYscU2XxZKZOUCy9rdAVpWkzNTrxdkF8i0wHsRuH0aDkMmjl61yMBUr1P4lE8IxFGEJtqk6cX5ya1Rp6br7ZEPs2MGCxNIbbPLAVkTZbeYAgO5P1LmqsMS6GXUADoMl5tnKNSQIU//jwEFRi49K0NNBnzZgN/K4pZTdFtWxCC6bpvLhXiQJDI/Aeaw9uds8TeFNf03Ga1BbtM+4L/XIJlicd8BVk3iZNk8uRGJhXkVmWYuvsUhZ+xq1HdSVMb9Sbj8l0Btfl/r8IbZUBB8/38MXA2ZKy677DyTnI/2W8UmDd3Nf2LnHJ4H8tq4wWe4UTVm5PnynuQIW2e5eAvpqW5nyoFpjGo7nk5Hi/cK9slB9/mLFHA5/FOszKI+trpQQNwDbu2yFbKE6X6ha7i/+SbAMUoHqDFQfh+u28yUVOq5bDIGQ8K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GostName.XSL" StyleName="ГОСТ — сортировка по именам" Version="2003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40E75E4-FA80-443D-9130-058CBBC05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37</Pages>
  <Words>4515</Words>
  <Characters>25736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Петр Александров</cp:lastModifiedBy>
  <cp:revision>2</cp:revision>
  <cp:lastPrinted>2021-12-23T09:42:00Z</cp:lastPrinted>
  <dcterms:created xsi:type="dcterms:W3CDTF">2023-03-22T13:38:00Z</dcterms:created>
  <dcterms:modified xsi:type="dcterms:W3CDTF">2023-03-22T13:38:00Z</dcterms:modified>
</cp:coreProperties>
</file>